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61" w:rsidRDefault="00A76661" w:rsidP="00A76661">
      <w:pPr>
        <w:jc w:val="center"/>
      </w:pPr>
    </w:p>
    <w:p w:rsidR="00A76661" w:rsidRDefault="00A76661" w:rsidP="00A76661">
      <w:pPr>
        <w:jc w:val="center"/>
      </w:pPr>
    </w:p>
    <w:p w:rsidR="00A76661" w:rsidRDefault="00A76661" w:rsidP="00A76661">
      <w:pPr>
        <w:jc w:val="center"/>
      </w:pPr>
    </w:p>
    <w:p w:rsidR="00A76661" w:rsidRDefault="00A76661" w:rsidP="00A76661">
      <w:pPr>
        <w:jc w:val="center"/>
      </w:pPr>
    </w:p>
    <w:p w:rsidR="00A91965" w:rsidRDefault="00A91965" w:rsidP="00A76661">
      <w:pPr>
        <w:jc w:val="center"/>
      </w:pPr>
    </w:p>
    <w:p w:rsidR="00A91965" w:rsidRDefault="00A91965" w:rsidP="00A76661">
      <w:pPr>
        <w:jc w:val="center"/>
      </w:pPr>
    </w:p>
    <w:p w:rsidR="00A91965" w:rsidRDefault="00A91965" w:rsidP="00A76661">
      <w:pPr>
        <w:jc w:val="center"/>
      </w:pPr>
    </w:p>
    <w:p w:rsidR="00A76661" w:rsidRDefault="00A76661" w:rsidP="00A76661">
      <w:pPr>
        <w:jc w:val="center"/>
      </w:pPr>
    </w:p>
    <w:p w:rsidR="00A6069A" w:rsidRDefault="00A76661" w:rsidP="00A76661">
      <w:pPr>
        <w:spacing w:beforeLines="50" w:before="156" w:afterLines="50" w:after="156"/>
        <w:jc w:val="center"/>
        <w:rPr>
          <w:rFonts w:ascii="黑体" w:eastAsia="黑体" w:hAnsi="黑体"/>
          <w:sz w:val="32"/>
          <w:szCs w:val="32"/>
        </w:rPr>
      </w:pPr>
      <w:r w:rsidRPr="00A76661">
        <w:rPr>
          <w:rFonts w:ascii="黑体" w:eastAsia="黑体" w:hAnsi="黑体" w:hint="eastAsia"/>
          <w:sz w:val="32"/>
          <w:szCs w:val="32"/>
        </w:rPr>
        <w:t>深圳市生物基材料制品城市应用示范项目</w:t>
      </w:r>
    </w:p>
    <w:p w:rsidR="00A76661" w:rsidRPr="00A91965" w:rsidRDefault="00FE1671" w:rsidP="00A76661">
      <w:pPr>
        <w:jc w:val="center"/>
        <w:rPr>
          <w:rFonts w:ascii="黑体" w:eastAsia="黑体" w:hAnsi="黑体"/>
          <w:sz w:val="28"/>
          <w:szCs w:val="28"/>
        </w:rPr>
      </w:pPr>
      <w:r>
        <w:rPr>
          <w:rFonts w:ascii="黑体" w:eastAsia="黑体" w:hAnsi="黑体" w:hint="eastAsia"/>
          <w:sz w:val="28"/>
          <w:szCs w:val="28"/>
        </w:rPr>
        <w:t>广告</w:t>
      </w:r>
      <w:r w:rsidR="000033F2">
        <w:rPr>
          <w:rFonts w:ascii="黑体" w:eastAsia="黑体" w:hAnsi="黑体" w:hint="eastAsia"/>
          <w:sz w:val="28"/>
          <w:szCs w:val="28"/>
        </w:rPr>
        <w:t>发布</w:t>
      </w: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r>
        <w:rPr>
          <w:rFonts w:ascii="黑体" w:eastAsia="黑体" w:hAnsi="黑体" w:hint="eastAsia"/>
          <w:sz w:val="32"/>
          <w:szCs w:val="32"/>
        </w:rPr>
        <w:t>招标文件</w:t>
      </w:r>
    </w:p>
    <w:p w:rsidR="00A91965" w:rsidRDefault="00C822D8" w:rsidP="00A76661">
      <w:pPr>
        <w:jc w:val="center"/>
        <w:rPr>
          <w:rFonts w:ascii="黑体" w:eastAsia="黑体" w:hAnsi="黑体"/>
          <w:sz w:val="32"/>
          <w:szCs w:val="32"/>
        </w:rPr>
      </w:pPr>
      <w:r>
        <w:rPr>
          <w:rFonts w:ascii="黑体" w:eastAsia="黑体" w:hAnsi="黑体" w:hint="eastAsia"/>
          <w:sz w:val="32"/>
          <w:szCs w:val="32"/>
        </w:rPr>
        <w:t>招标编号：H</w:t>
      </w:r>
      <w:r>
        <w:rPr>
          <w:rFonts w:ascii="黑体" w:eastAsia="黑体" w:hAnsi="黑体"/>
          <w:sz w:val="32"/>
          <w:szCs w:val="32"/>
        </w:rPr>
        <w:t>C20</w:t>
      </w:r>
      <w:r w:rsidR="00FA3183">
        <w:rPr>
          <w:rFonts w:ascii="黑体" w:eastAsia="黑体" w:hAnsi="黑体"/>
          <w:sz w:val="32"/>
          <w:szCs w:val="32"/>
        </w:rPr>
        <w:t>160706</w:t>
      </w: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Default="00A91965" w:rsidP="00A76661">
      <w:pPr>
        <w:jc w:val="center"/>
        <w:rPr>
          <w:rFonts w:ascii="黑体" w:eastAsia="黑体" w:hAnsi="黑体"/>
          <w:sz w:val="32"/>
          <w:szCs w:val="32"/>
        </w:rPr>
      </w:pPr>
    </w:p>
    <w:p w:rsidR="00A91965" w:rsidRPr="00A91965" w:rsidRDefault="000A0D09" w:rsidP="00A76661">
      <w:pPr>
        <w:jc w:val="center"/>
        <w:rPr>
          <w:rFonts w:ascii="黑体" w:eastAsia="黑体" w:hAnsi="黑体"/>
          <w:sz w:val="28"/>
          <w:szCs w:val="28"/>
        </w:rPr>
      </w:pPr>
      <w:r>
        <w:rPr>
          <w:rFonts w:ascii="黑体" w:eastAsia="黑体" w:hAnsi="黑体" w:hint="eastAsia"/>
          <w:sz w:val="28"/>
          <w:szCs w:val="28"/>
        </w:rPr>
        <w:t>招标人：</w:t>
      </w:r>
      <w:r w:rsidR="00A91965" w:rsidRPr="00A91965">
        <w:rPr>
          <w:rFonts w:ascii="黑体" w:eastAsia="黑体" w:hAnsi="黑体" w:hint="eastAsia"/>
          <w:sz w:val="28"/>
          <w:szCs w:val="28"/>
        </w:rPr>
        <w:t>深圳市虹彩新材料科技有限公司</w:t>
      </w:r>
    </w:p>
    <w:p w:rsidR="00A91965" w:rsidRDefault="00A91965" w:rsidP="00A76661">
      <w:pPr>
        <w:jc w:val="center"/>
        <w:rPr>
          <w:rFonts w:ascii="黑体" w:eastAsia="黑体" w:hAnsi="黑体"/>
          <w:sz w:val="28"/>
          <w:szCs w:val="28"/>
        </w:rPr>
      </w:pPr>
      <w:r w:rsidRPr="00A91965">
        <w:rPr>
          <w:rFonts w:ascii="黑体" w:eastAsia="黑体" w:hAnsi="黑体" w:hint="eastAsia"/>
          <w:sz w:val="28"/>
          <w:szCs w:val="28"/>
        </w:rPr>
        <w:t>二零一</w:t>
      </w:r>
      <w:r w:rsidR="00FA3183">
        <w:rPr>
          <w:rFonts w:ascii="黑体" w:eastAsia="黑体" w:hAnsi="黑体" w:hint="eastAsia"/>
          <w:sz w:val="28"/>
          <w:szCs w:val="28"/>
        </w:rPr>
        <w:t>六</w:t>
      </w:r>
      <w:r w:rsidRPr="00A91965">
        <w:rPr>
          <w:rFonts w:ascii="黑体" w:eastAsia="黑体" w:hAnsi="黑体" w:hint="eastAsia"/>
          <w:sz w:val="28"/>
          <w:szCs w:val="28"/>
        </w:rPr>
        <w:t>年</w:t>
      </w:r>
      <w:r w:rsidR="00FA3183">
        <w:rPr>
          <w:rFonts w:ascii="黑体" w:eastAsia="黑体" w:hAnsi="黑体" w:hint="eastAsia"/>
          <w:sz w:val="28"/>
          <w:szCs w:val="28"/>
        </w:rPr>
        <w:t>七</w:t>
      </w:r>
      <w:r>
        <w:rPr>
          <w:rFonts w:ascii="黑体" w:eastAsia="黑体" w:hAnsi="黑体" w:hint="eastAsia"/>
          <w:sz w:val="28"/>
          <w:szCs w:val="28"/>
        </w:rPr>
        <w:t>月</w:t>
      </w:r>
    </w:p>
    <w:p w:rsidR="00A91965" w:rsidRDefault="00A91965" w:rsidP="00A76661">
      <w:pPr>
        <w:jc w:val="center"/>
        <w:rPr>
          <w:rFonts w:ascii="黑体" w:eastAsia="黑体" w:hAnsi="黑体"/>
          <w:sz w:val="28"/>
          <w:szCs w:val="28"/>
        </w:rPr>
      </w:pPr>
    </w:p>
    <w:p w:rsidR="00A91965" w:rsidRDefault="00A91965" w:rsidP="00A76661">
      <w:pPr>
        <w:jc w:val="center"/>
        <w:rPr>
          <w:rFonts w:ascii="黑体" w:eastAsia="黑体" w:hAnsi="黑体"/>
          <w:sz w:val="28"/>
          <w:szCs w:val="28"/>
        </w:rPr>
      </w:pPr>
    </w:p>
    <w:p w:rsidR="00A91965" w:rsidRDefault="000A0D09" w:rsidP="00A76661">
      <w:pPr>
        <w:jc w:val="center"/>
        <w:rPr>
          <w:rFonts w:ascii="黑体" w:eastAsia="黑体" w:hAnsi="黑体"/>
          <w:sz w:val="28"/>
          <w:szCs w:val="28"/>
        </w:rPr>
      </w:pPr>
      <w:r w:rsidRPr="000A0D09">
        <w:rPr>
          <w:rFonts w:ascii="黑体" w:eastAsia="黑体" w:hAnsi="黑体" w:hint="eastAsia"/>
          <w:sz w:val="28"/>
          <w:szCs w:val="28"/>
        </w:rPr>
        <w:lastRenderedPageBreak/>
        <w:t>投标须知前附表</w:t>
      </w:r>
    </w:p>
    <w:tbl>
      <w:tblPr>
        <w:tblStyle w:val="a5"/>
        <w:tblW w:w="8500" w:type="dxa"/>
        <w:jc w:val="center"/>
        <w:tblLook w:val="04A0" w:firstRow="1" w:lastRow="0" w:firstColumn="1" w:lastColumn="0" w:noHBand="0" w:noVBand="1"/>
      </w:tblPr>
      <w:tblGrid>
        <w:gridCol w:w="846"/>
        <w:gridCol w:w="7654"/>
      </w:tblGrid>
      <w:tr w:rsidR="000A0D09" w:rsidRPr="00493956" w:rsidTr="00493956">
        <w:trPr>
          <w:trHeight w:val="368"/>
          <w:jc w:val="center"/>
        </w:trPr>
        <w:tc>
          <w:tcPr>
            <w:tcW w:w="846" w:type="dxa"/>
            <w:vAlign w:val="center"/>
          </w:tcPr>
          <w:p w:rsidR="000A0D09" w:rsidRPr="00493956" w:rsidRDefault="000A0D09" w:rsidP="00A76661">
            <w:pPr>
              <w:jc w:val="center"/>
              <w:rPr>
                <w:rFonts w:ascii="Times New Roman" w:eastAsia="宋体" w:hAnsi="Times New Roman" w:cs="Times New Roman"/>
                <w:szCs w:val="21"/>
              </w:rPr>
            </w:pPr>
            <w:proofErr w:type="gramStart"/>
            <w:r w:rsidRPr="00493956">
              <w:rPr>
                <w:rFonts w:ascii="Times New Roman" w:eastAsia="宋体" w:hAnsi="Times New Roman" w:cs="Times New Roman"/>
                <w:szCs w:val="21"/>
              </w:rPr>
              <w:t>项号</w:t>
            </w:r>
            <w:proofErr w:type="gramEnd"/>
          </w:p>
        </w:tc>
        <w:tc>
          <w:tcPr>
            <w:tcW w:w="7654" w:type="dxa"/>
            <w:vAlign w:val="center"/>
          </w:tcPr>
          <w:p w:rsidR="000A0D09" w:rsidRPr="00493956" w:rsidRDefault="000A0D09"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内容规定</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1</w:t>
            </w:r>
          </w:p>
        </w:tc>
        <w:tc>
          <w:tcPr>
            <w:tcW w:w="7654" w:type="dxa"/>
            <w:vAlign w:val="center"/>
          </w:tcPr>
          <w:p w:rsidR="000A0D09" w:rsidRPr="00493956" w:rsidRDefault="00493956" w:rsidP="00493956">
            <w:pPr>
              <w:jc w:val="left"/>
              <w:rPr>
                <w:rFonts w:ascii="Times New Roman" w:eastAsia="宋体" w:hAnsi="Times New Roman" w:cs="Times New Roman"/>
                <w:b/>
                <w:szCs w:val="21"/>
              </w:rPr>
            </w:pPr>
            <w:r w:rsidRPr="00493956">
              <w:rPr>
                <w:rFonts w:ascii="Times New Roman" w:eastAsia="宋体" w:hAnsi="Times New Roman" w:cs="Times New Roman"/>
                <w:b/>
                <w:szCs w:val="21"/>
              </w:rPr>
              <w:t>招标说明</w:t>
            </w:r>
          </w:p>
          <w:p w:rsidR="00493956" w:rsidRPr="00493956" w:rsidRDefault="00493956" w:rsidP="00493956">
            <w:pPr>
              <w:spacing w:beforeLines="50" w:before="156" w:afterLines="50" w:after="156"/>
              <w:jc w:val="left"/>
              <w:rPr>
                <w:rFonts w:ascii="Times New Roman" w:eastAsia="宋体" w:hAnsi="Times New Roman" w:cs="Times New Roman"/>
                <w:szCs w:val="21"/>
              </w:rPr>
            </w:pPr>
            <w:r w:rsidRPr="00493956">
              <w:rPr>
                <w:rFonts w:ascii="Times New Roman" w:eastAsia="宋体" w:hAnsi="Times New Roman" w:cs="Times New Roman"/>
                <w:szCs w:val="21"/>
              </w:rPr>
              <w:t>项目名称：深圳市生物</w:t>
            </w:r>
            <w:proofErr w:type="gramStart"/>
            <w:r w:rsidRPr="00493956">
              <w:rPr>
                <w:rFonts w:ascii="Times New Roman" w:eastAsia="宋体" w:hAnsi="Times New Roman" w:cs="Times New Roman"/>
                <w:szCs w:val="21"/>
              </w:rPr>
              <w:t>基材料</w:t>
            </w:r>
            <w:proofErr w:type="gramEnd"/>
            <w:r w:rsidRPr="00493956">
              <w:rPr>
                <w:rFonts w:ascii="Times New Roman" w:eastAsia="宋体" w:hAnsi="Times New Roman" w:cs="Times New Roman"/>
                <w:szCs w:val="21"/>
              </w:rPr>
              <w:t>制品城市应用示范项目</w:t>
            </w:r>
            <w:r w:rsidR="00F71FD3">
              <w:rPr>
                <w:rFonts w:ascii="Times New Roman" w:eastAsia="宋体" w:hAnsi="Times New Roman" w:cs="Times New Roman" w:hint="eastAsia"/>
                <w:szCs w:val="21"/>
              </w:rPr>
              <w:t>广告宣传推广</w:t>
            </w:r>
          </w:p>
          <w:p w:rsidR="00493956" w:rsidRPr="00493956" w:rsidRDefault="00493956" w:rsidP="00493956">
            <w:pPr>
              <w:spacing w:beforeLines="50" w:before="156" w:afterLines="50" w:after="156"/>
              <w:jc w:val="left"/>
              <w:rPr>
                <w:rFonts w:ascii="Times New Roman" w:eastAsia="宋体" w:hAnsi="Times New Roman" w:cs="Times New Roman"/>
                <w:szCs w:val="21"/>
              </w:rPr>
            </w:pPr>
            <w:r w:rsidRPr="00493956">
              <w:rPr>
                <w:rFonts w:ascii="Times New Roman" w:eastAsia="宋体" w:hAnsi="Times New Roman" w:cs="Times New Roman"/>
                <w:szCs w:val="21"/>
              </w:rPr>
              <w:t>项目地点：深圳市</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2</w:t>
            </w:r>
          </w:p>
        </w:tc>
        <w:tc>
          <w:tcPr>
            <w:tcW w:w="7654" w:type="dxa"/>
            <w:vAlign w:val="center"/>
          </w:tcPr>
          <w:p w:rsidR="000A0D09" w:rsidRPr="00493956" w:rsidRDefault="00493956" w:rsidP="00493956">
            <w:pPr>
              <w:jc w:val="left"/>
              <w:rPr>
                <w:rFonts w:ascii="Times New Roman" w:eastAsia="宋体" w:hAnsi="Times New Roman" w:cs="Times New Roman"/>
                <w:szCs w:val="21"/>
              </w:rPr>
            </w:pPr>
            <w:r w:rsidRPr="00493956">
              <w:rPr>
                <w:rFonts w:ascii="Times New Roman" w:eastAsia="宋体" w:hAnsi="Times New Roman" w:cs="Times New Roman"/>
                <w:szCs w:val="21"/>
              </w:rPr>
              <w:t>合同名称：深圳市生物</w:t>
            </w:r>
            <w:proofErr w:type="gramStart"/>
            <w:r w:rsidRPr="00493956">
              <w:rPr>
                <w:rFonts w:ascii="Times New Roman" w:eastAsia="宋体" w:hAnsi="Times New Roman" w:cs="Times New Roman"/>
                <w:szCs w:val="21"/>
              </w:rPr>
              <w:t>基材料</w:t>
            </w:r>
            <w:proofErr w:type="gramEnd"/>
            <w:r w:rsidRPr="00493956">
              <w:rPr>
                <w:rFonts w:ascii="Times New Roman" w:eastAsia="宋体" w:hAnsi="Times New Roman" w:cs="Times New Roman"/>
                <w:szCs w:val="21"/>
              </w:rPr>
              <w:t>制品城市应用示范项目</w:t>
            </w:r>
            <w:r w:rsidR="00F71FD3">
              <w:rPr>
                <w:rFonts w:ascii="Times New Roman" w:eastAsia="宋体" w:hAnsi="Times New Roman" w:cs="Times New Roman" w:hint="eastAsia"/>
                <w:szCs w:val="21"/>
              </w:rPr>
              <w:t>广告宣传推广合同</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3</w:t>
            </w:r>
          </w:p>
        </w:tc>
        <w:tc>
          <w:tcPr>
            <w:tcW w:w="7654" w:type="dxa"/>
            <w:vAlign w:val="center"/>
          </w:tcPr>
          <w:p w:rsidR="000A0D09" w:rsidRPr="00493956" w:rsidRDefault="00493956" w:rsidP="00493956">
            <w:pPr>
              <w:jc w:val="left"/>
              <w:rPr>
                <w:rFonts w:ascii="Times New Roman" w:eastAsia="宋体" w:hAnsi="Times New Roman" w:cs="Times New Roman"/>
                <w:szCs w:val="21"/>
              </w:rPr>
            </w:pPr>
            <w:r>
              <w:rPr>
                <w:rFonts w:ascii="Times New Roman" w:eastAsia="宋体" w:hAnsi="Times New Roman" w:cs="Times New Roman" w:hint="eastAsia"/>
                <w:szCs w:val="21"/>
              </w:rPr>
              <w:t>资金来源：国拨资金</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4</w:t>
            </w:r>
          </w:p>
        </w:tc>
        <w:tc>
          <w:tcPr>
            <w:tcW w:w="7654" w:type="dxa"/>
            <w:vAlign w:val="center"/>
          </w:tcPr>
          <w:p w:rsidR="000A0D09" w:rsidRPr="00493956" w:rsidRDefault="00493956" w:rsidP="00493956">
            <w:pPr>
              <w:jc w:val="left"/>
              <w:rPr>
                <w:rFonts w:ascii="Times New Roman" w:eastAsia="宋体" w:hAnsi="Times New Roman" w:cs="Times New Roman"/>
                <w:szCs w:val="21"/>
              </w:rPr>
            </w:pPr>
            <w:r>
              <w:rPr>
                <w:rFonts w:ascii="Times New Roman" w:eastAsia="宋体" w:hAnsi="Times New Roman" w:cs="Times New Roman" w:hint="eastAsia"/>
                <w:szCs w:val="21"/>
              </w:rPr>
              <w:t>招标书发放：</w:t>
            </w:r>
            <w:hyperlink r:id="rId6" w:history="1">
              <w:r w:rsidRPr="003C702E">
                <w:rPr>
                  <w:rStyle w:val="a6"/>
                  <w:rFonts w:ascii="Times New Roman" w:eastAsia="宋体" w:hAnsi="Times New Roman" w:cs="Times New Roman" w:hint="eastAsia"/>
                  <w:szCs w:val="21"/>
                </w:rPr>
                <w:t>www</w:t>
              </w:r>
              <w:r w:rsidRPr="003C702E">
                <w:rPr>
                  <w:rStyle w:val="a6"/>
                  <w:rFonts w:ascii="Times New Roman" w:eastAsia="宋体" w:hAnsi="Times New Roman" w:cs="Times New Roman"/>
                  <w:szCs w:val="21"/>
                </w:rPr>
                <w:t>.biohongcai.com</w:t>
              </w:r>
            </w:hyperlink>
            <w:r>
              <w:rPr>
                <w:rFonts w:ascii="Times New Roman" w:eastAsia="宋体" w:hAnsi="Times New Roman" w:cs="Times New Roman"/>
                <w:szCs w:val="21"/>
              </w:rPr>
              <w:t xml:space="preserve">     </w:t>
            </w:r>
            <w:r>
              <w:rPr>
                <w:rFonts w:ascii="Times New Roman" w:eastAsia="宋体" w:hAnsi="Times New Roman" w:cs="Times New Roman" w:hint="eastAsia"/>
                <w:szCs w:val="21"/>
              </w:rPr>
              <w:t>201</w:t>
            </w:r>
            <w:r w:rsidR="00FA3183">
              <w:rPr>
                <w:rFonts w:ascii="Times New Roman" w:eastAsia="宋体" w:hAnsi="Times New Roman" w:cs="Times New Roman"/>
                <w:szCs w:val="21"/>
              </w:rPr>
              <w:t>6</w:t>
            </w:r>
            <w:r>
              <w:rPr>
                <w:rFonts w:ascii="Times New Roman" w:eastAsia="宋体" w:hAnsi="Times New Roman" w:cs="Times New Roman" w:hint="eastAsia"/>
                <w:szCs w:val="21"/>
              </w:rPr>
              <w:t>年</w:t>
            </w:r>
            <w:r w:rsidR="00FA3183">
              <w:rPr>
                <w:rFonts w:ascii="Times New Roman" w:eastAsia="宋体" w:hAnsi="Times New Roman" w:cs="Times New Roman"/>
                <w:szCs w:val="21"/>
              </w:rPr>
              <w:t>07</w:t>
            </w:r>
            <w:r>
              <w:rPr>
                <w:rFonts w:ascii="Times New Roman" w:eastAsia="宋体" w:hAnsi="Times New Roman" w:cs="Times New Roman" w:hint="eastAsia"/>
                <w:szCs w:val="21"/>
              </w:rPr>
              <w:t>月</w:t>
            </w:r>
            <w:r w:rsidR="00FA3183">
              <w:rPr>
                <w:rFonts w:ascii="Times New Roman" w:eastAsia="宋体" w:hAnsi="Times New Roman" w:cs="Times New Roman"/>
                <w:szCs w:val="21"/>
              </w:rPr>
              <w:t>15</w:t>
            </w:r>
            <w:r>
              <w:rPr>
                <w:rFonts w:ascii="Times New Roman" w:eastAsia="宋体" w:hAnsi="Times New Roman" w:cs="Times New Roman" w:hint="eastAsia"/>
                <w:szCs w:val="21"/>
              </w:rPr>
              <w:t>日</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5</w:t>
            </w:r>
          </w:p>
        </w:tc>
        <w:tc>
          <w:tcPr>
            <w:tcW w:w="7654" w:type="dxa"/>
            <w:vAlign w:val="center"/>
          </w:tcPr>
          <w:p w:rsidR="000A0D09" w:rsidRPr="00493956" w:rsidRDefault="00493956" w:rsidP="00493956">
            <w:pPr>
              <w:jc w:val="left"/>
              <w:rPr>
                <w:rFonts w:ascii="Times New Roman" w:eastAsia="宋体" w:hAnsi="Times New Roman" w:cs="Times New Roman"/>
                <w:szCs w:val="21"/>
              </w:rPr>
            </w:pPr>
            <w:r w:rsidRPr="00493956">
              <w:rPr>
                <w:rFonts w:ascii="Times New Roman" w:eastAsia="宋体" w:hAnsi="Times New Roman" w:cs="Times New Roman" w:hint="eastAsia"/>
                <w:szCs w:val="21"/>
              </w:rPr>
              <w:t>投标文件份数：</w:t>
            </w:r>
            <w:r w:rsidRPr="00493956">
              <w:rPr>
                <w:rFonts w:ascii="Times New Roman" w:eastAsia="宋体" w:hAnsi="Times New Roman" w:cs="Times New Roman"/>
                <w:szCs w:val="21"/>
              </w:rPr>
              <w:t>1</w:t>
            </w:r>
            <w:r w:rsidR="00563896">
              <w:rPr>
                <w:rFonts w:ascii="Times New Roman" w:eastAsia="宋体" w:hAnsi="Times New Roman" w:cs="Times New Roman" w:hint="eastAsia"/>
                <w:szCs w:val="21"/>
              </w:rPr>
              <w:t>份</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6</w:t>
            </w:r>
          </w:p>
        </w:tc>
        <w:tc>
          <w:tcPr>
            <w:tcW w:w="7654" w:type="dxa"/>
            <w:vAlign w:val="center"/>
          </w:tcPr>
          <w:p w:rsidR="000A0D09" w:rsidRDefault="00493956" w:rsidP="003B196C">
            <w:pPr>
              <w:jc w:val="left"/>
              <w:rPr>
                <w:rFonts w:ascii="Times New Roman" w:eastAsia="宋体" w:hAnsi="Times New Roman" w:cs="Times New Roman"/>
                <w:szCs w:val="21"/>
              </w:rPr>
            </w:pPr>
            <w:r>
              <w:rPr>
                <w:rFonts w:ascii="Times New Roman" w:eastAsia="宋体" w:hAnsi="Times New Roman" w:cs="Times New Roman" w:hint="eastAsia"/>
                <w:szCs w:val="21"/>
              </w:rPr>
              <w:t>开标时间：</w:t>
            </w:r>
            <w:r>
              <w:rPr>
                <w:rFonts w:ascii="Times New Roman" w:eastAsia="宋体" w:hAnsi="Times New Roman" w:cs="Times New Roman" w:hint="eastAsia"/>
                <w:szCs w:val="21"/>
              </w:rPr>
              <w:t>201</w:t>
            </w:r>
            <w:r w:rsidR="00FA3183">
              <w:rPr>
                <w:rFonts w:ascii="Times New Roman" w:eastAsia="宋体" w:hAnsi="Times New Roman" w:cs="Times New Roman"/>
                <w:szCs w:val="21"/>
              </w:rPr>
              <w:t>6</w:t>
            </w:r>
            <w:r>
              <w:rPr>
                <w:rFonts w:ascii="Times New Roman" w:eastAsia="宋体" w:hAnsi="Times New Roman" w:cs="Times New Roman" w:hint="eastAsia"/>
                <w:szCs w:val="21"/>
              </w:rPr>
              <w:t>年</w:t>
            </w:r>
            <w:r w:rsidR="00FA3183">
              <w:rPr>
                <w:rFonts w:ascii="Times New Roman" w:eastAsia="宋体" w:hAnsi="Times New Roman" w:cs="Times New Roman"/>
                <w:szCs w:val="21"/>
              </w:rPr>
              <w:t>07</w:t>
            </w:r>
            <w:r>
              <w:rPr>
                <w:rFonts w:ascii="Times New Roman" w:eastAsia="宋体" w:hAnsi="Times New Roman" w:cs="Times New Roman" w:hint="eastAsia"/>
                <w:szCs w:val="21"/>
              </w:rPr>
              <w:t>月</w:t>
            </w:r>
            <w:r w:rsidR="00FA3183">
              <w:rPr>
                <w:rFonts w:ascii="Times New Roman" w:eastAsia="宋体" w:hAnsi="Times New Roman" w:cs="Times New Roman"/>
                <w:szCs w:val="21"/>
              </w:rPr>
              <w:t>20</w:t>
            </w:r>
            <w:r>
              <w:rPr>
                <w:rFonts w:ascii="Times New Roman" w:eastAsia="宋体" w:hAnsi="Times New Roman" w:cs="Times New Roman" w:hint="eastAsia"/>
                <w:szCs w:val="21"/>
              </w:rPr>
              <w:t>日</w:t>
            </w:r>
            <w:r>
              <w:rPr>
                <w:rFonts w:ascii="Times New Roman" w:eastAsia="宋体" w:hAnsi="Times New Roman" w:cs="Times New Roman" w:hint="eastAsia"/>
                <w:szCs w:val="21"/>
              </w:rPr>
              <w:t>1</w:t>
            </w:r>
            <w:r w:rsidR="00C12E34">
              <w:rPr>
                <w:rFonts w:ascii="Times New Roman" w:eastAsia="宋体" w:hAnsi="Times New Roman" w:cs="Times New Roman"/>
                <w:szCs w:val="21"/>
              </w:rPr>
              <w:t>4</w:t>
            </w:r>
            <w:r>
              <w:rPr>
                <w:rFonts w:ascii="Times New Roman" w:eastAsia="宋体" w:hAnsi="Times New Roman" w:cs="Times New Roman" w:hint="eastAsia"/>
                <w:szCs w:val="21"/>
              </w:rPr>
              <w:t>：</w:t>
            </w:r>
            <w:r>
              <w:rPr>
                <w:rFonts w:ascii="Times New Roman" w:eastAsia="宋体" w:hAnsi="Times New Roman" w:cs="Times New Roman" w:hint="eastAsia"/>
                <w:szCs w:val="21"/>
              </w:rPr>
              <w:t>00</w:t>
            </w:r>
          </w:p>
          <w:p w:rsidR="00493956" w:rsidRPr="00493956" w:rsidRDefault="00493956" w:rsidP="003B196C">
            <w:pPr>
              <w:jc w:val="left"/>
              <w:rPr>
                <w:rFonts w:ascii="Times New Roman" w:eastAsia="宋体" w:hAnsi="Times New Roman" w:cs="Times New Roman"/>
                <w:szCs w:val="21"/>
              </w:rPr>
            </w:pPr>
            <w:r>
              <w:rPr>
                <w:rFonts w:ascii="Times New Roman" w:eastAsia="宋体" w:hAnsi="Times New Roman" w:cs="Times New Roman" w:hint="eastAsia"/>
                <w:szCs w:val="21"/>
              </w:rPr>
              <w:t>开标地点：深圳市虹彩新材料科技有限公司</w:t>
            </w:r>
            <w:r w:rsidR="003B196C">
              <w:rPr>
                <w:rFonts w:ascii="Times New Roman" w:eastAsia="宋体" w:hAnsi="Times New Roman" w:cs="Times New Roman" w:hint="eastAsia"/>
                <w:szCs w:val="21"/>
              </w:rPr>
              <w:t>二楼大会议室</w:t>
            </w:r>
          </w:p>
        </w:tc>
      </w:tr>
      <w:tr w:rsidR="000A0D09" w:rsidRPr="00493956" w:rsidTr="00493956">
        <w:trPr>
          <w:jc w:val="center"/>
        </w:trPr>
        <w:tc>
          <w:tcPr>
            <w:tcW w:w="846" w:type="dxa"/>
            <w:vAlign w:val="center"/>
          </w:tcPr>
          <w:p w:rsidR="000A0D09" w:rsidRPr="00493956" w:rsidRDefault="00493956" w:rsidP="00A76661">
            <w:pPr>
              <w:jc w:val="center"/>
              <w:rPr>
                <w:rFonts w:ascii="Times New Roman" w:eastAsia="宋体" w:hAnsi="Times New Roman" w:cs="Times New Roman"/>
                <w:szCs w:val="21"/>
              </w:rPr>
            </w:pPr>
            <w:r w:rsidRPr="00493956">
              <w:rPr>
                <w:rFonts w:ascii="Times New Roman" w:eastAsia="宋体" w:hAnsi="Times New Roman" w:cs="Times New Roman"/>
                <w:szCs w:val="21"/>
              </w:rPr>
              <w:t>7</w:t>
            </w:r>
          </w:p>
        </w:tc>
        <w:tc>
          <w:tcPr>
            <w:tcW w:w="7654" w:type="dxa"/>
            <w:vAlign w:val="center"/>
          </w:tcPr>
          <w:p w:rsidR="000A0D09" w:rsidRPr="00493956" w:rsidRDefault="003B196C" w:rsidP="003B196C">
            <w:pPr>
              <w:jc w:val="left"/>
              <w:rPr>
                <w:rFonts w:ascii="Times New Roman" w:eastAsia="宋体" w:hAnsi="Times New Roman" w:cs="Times New Roman"/>
                <w:szCs w:val="21"/>
              </w:rPr>
            </w:pPr>
            <w:r w:rsidRPr="003B196C">
              <w:rPr>
                <w:rFonts w:ascii="Times New Roman" w:eastAsia="宋体" w:hAnsi="Times New Roman" w:cs="Times New Roman" w:hint="eastAsia"/>
                <w:szCs w:val="21"/>
              </w:rPr>
              <w:t>评标原则：合理</w:t>
            </w:r>
            <w:r>
              <w:rPr>
                <w:rFonts w:ascii="Times New Roman" w:eastAsia="宋体" w:hAnsi="Times New Roman" w:cs="Times New Roman" w:hint="eastAsia"/>
                <w:szCs w:val="21"/>
              </w:rPr>
              <w:t>低价</w:t>
            </w:r>
            <w:r w:rsidRPr="003B196C">
              <w:rPr>
                <w:rFonts w:ascii="Times New Roman" w:eastAsia="宋体" w:hAnsi="Times New Roman" w:cs="Times New Roman" w:hint="eastAsia"/>
                <w:szCs w:val="21"/>
              </w:rPr>
              <w:t>中标法，但不保证最</w:t>
            </w:r>
            <w:r>
              <w:rPr>
                <w:rFonts w:ascii="Times New Roman" w:eastAsia="宋体" w:hAnsi="Times New Roman" w:cs="Times New Roman" w:hint="eastAsia"/>
                <w:szCs w:val="21"/>
              </w:rPr>
              <w:t>低</w:t>
            </w:r>
            <w:r w:rsidRPr="003B196C">
              <w:rPr>
                <w:rFonts w:ascii="Times New Roman" w:eastAsia="宋体" w:hAnsi="Times New Roman" w:cs="Times New Roman" w:hint="eastAsia"/>
                <w:szCs w:val="21"/>
              </w:rPr>
              <w:t>的投标报价中标。</w:t>
            </w:r>
          </w:p>
        </w:tc>
      </w:tr>
      <w:tr w:rsidR="00493956" w:rsidRPr="00493956" w:rsidTr="00493956">
        <w:trPr>
          <w:jc w:val="center"/>
        </w:trPr>
        <w:tc>
          <w:tcPr>
            <w:tcW w:w="846" w:type="dxa"/>
            <w:vAlign w:val="center"/>
          </w:tcPr>
          <w:p w:rsidR="003B196C" w:rsidRDefault="003B196C" w:rsidP="00A76661">
            <w:pPr>
              <w:jc w:val="center"/>
              <w:rPr>
                <w:rFonts w:ascii="Times New Roman" w:eastAsia="宋体" w:hAnsi="Times New Roman" w:cs="Times New Roman"/>
                <w:szCs w:val="21"/>
              </w:rPr>
            </w:pPr>
            <w:r>
              <w:rPr>
                <w:rFonts w:ascii="Times New Roman" w:eastAsia="宋体" w:hAnsi="Times New Roman" w:cs="Times New Roman" w:hint="eastAsia"/>
                <w:szCs w:val="21"/>
              </w:rPr>
              <w:t>业务</w:t>
            </w:r>
          </w:p>
          <w:p w:rsidR="00493956" w:rsidRPr="00493956" w:rsidRDefault="003B196C" w:rsidP="00A76661">
            <w:pPr>
              <w:jc w:val="center"/>
              <w:rPr>
                <w:rFonts w:ascii="Times New Roman" w:eastAsia="宋体" w:hAnsi="Times New Roman" w:cs="Times New Roman"/>
                <w:szCs w:val="21"/>
              </w:rPr>
            </w:pPr>
            <w:r>
              <w:rPr>
                <w:rFonts w:ascii="Times New Roman" w:eastAsia="宋体" w:hAnsi="Times New Roman" w:cs="Times New Roman" w:hint="eastAsia"/>
                <w:szCs w:val="21"/>
              </w:rPr>
              <w:t>联系</w:t>
            </w:r>
          </w:p>
        </w:tc>
        <w:tc>
          <w:tcPr>
            <w:tcW w:w="7654" w:type="dxa"/>
            <w:vAlign w:val="center"/>
          </w:tcPr>
          <w:p w:rsidR="00493956" w:rsidRDefault="003B196C" w:rsidP="003B196C">
            <w:pPr>
              <w:jc w:val="left"/>
              <w:rPr>
                <w:rFonts w:ascii="Times New Roman" w:eastAsia="宋体" w:hAnsi="Times New Roman" w:cs="Times New Roman"/>
                <w:szCs w:val="21"/>
              </w:rPr>
            </w:pPr>
            <w:r>
              <w:rPr>
                <w:rFonts w:ascii="Times New Roman" w:eastAsia="宋体" w:hAnsi="Times New Roman" w:cs="Times New Roman" w:hint="eastAsia"/>
                <w:szCs w:val="21"/>
              </w:rPr>
              <w:t>地址：</w:t>
            </w:r>
            <w:bookmarkStart w:id="0" w:name="_Hlk908353"/>
            <w:r>
              <w:rPr>
                <w:rFonts w:ascii="Times New Roman" w:eastAsia="宋体" w:hAnsi="Times New Roman" w:cs="Times New Roman" w:hint="eastAsia"/>
                <w:szCs w:val="21"/>
              </w:rPr>
              <w:t>深圳市光明新区宏发高新产业园</w:t>
            </w:r>
            <w:r>
              <w:rPr>
                <w:rFonts w:ascii="Times New Roman" w:eastAsia="宋体" w:hAnsi="Times New Roman" w:cs="Times New Roman" w:hint="eastAsia"/>
                <w:szCs w:val="21"/>
              </w:rPr>
              <w:t>1</w:t>
            </w:r>
            <w:r>
              <w:rPr>
                <w:rFonts w:ascii="Times New Roman" w:eastAsia="宋体" w:hAnsi="Times New Roman" w:cs="Times New Roman" w:hint="eastAsia"/>
                <w:szCs w:val="21"/>
              </w:rPr>
              <w:t>栋</w:t>
            </w:r>
            <w:r>
              <w:rPr>
                <w:rFonts w:ascii="Times New Roman" w:eastAsia="宋体" w:hAnsi="Times New Roman" w:cs="Times New Roman" w:hint="eastAsia"/>
                <w:szCs w:val="21"/>
              </w:rPr>
              <w:t>C</w:t>
            </w:r>
            <w:r>
              <w:rPr>
                <w:rFonts w:ascii="Times New Roman" w:eastAsia="宋体" w:hAnsi="Times New Roman" w:cs="Times New Roman" w:hint="eastAsia"/>
                <w:szCs w:val="21"/>
              </w:rPr>
              <w:t>座</w:t>
            </w:r>
            <w:r>
              <w:rPr>
                <w:rFonts w:ascii="Times New Roman" w:eastAsia="宋体" w:hAnsi="Times New Roman" w:cs="Times New Roman" w:hint="eastAsia"/>
                <w:szCs w:val="21"/>
              </w:rPr>
              <w:t>2</w:t>
            </w:r>
            <w:r>
              <w:rPr>
                <w:rFonts w:ascii="Times New Roman" w:eastAsia="宋体" w:hAnsi="Times New Roman" w:cs="Times New Roman" w:hint="eastAsia"/>
                <w:szCs w:val="21"/>
              </w:rPr>
              <w:t>楼</w:t>
            </w:r>
          </w:p>
          <w:bookmarkEnd w:id="0"/>
          <w:p w:rsidR="003B196C" w:rsidRPr="00493956" w:rsidRDefault="003B196C" w:rsidP="003B196C">
            <w:pPr>
              <w:jc w:val="left"/>
              <w:rPr>
                <w:rFonts w:ascii="Times New Roman" w:eastAsia="宋体" w:hAnsi="Times New Roman" w:cs="Times New Roman"/>
                <w:szCs w:val="21"/>
              </w:rPr>
            </w:pPr>
            <w:r>
              <w:rPr>
                <w:rFonts w:ascii="Times New Roman" w:eastAsia="宋体" w:hAnsi="Times New Roman" w:cs="Times New Roman" w:hint="eastAsia"/>
                <w:szCs w:val="21"/>
              </w:rPr>
              <w:t>咨询电话：</w:t>
            </w:r>
            <w:r>
              <w:rPr>
                <w:rFonts w:ascii="Times New Roman" w:eastAsia="宋体" w:hAnsi="Times New Roman" w:cs="Times New Roman" w:hint="eastAsia"/>
                <w:szCs w:val="21"/>
              </w:rPr>
              <w:t>0755-33185188</w:t>
            </w:r>
          </w:p>
        </w:tc>
      </w:tr>
    </w:tbl>
    <w:p w:rsidR="000A0D09" w:rsidRDefault="000A0D09"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A76661">
      <w:pPr>
        <w:jc w:val="center"/>
        <w:rPr>
          <w:rFonts w:ascii="黑体" w:eastAsia="黑体" w:hAnsi="黑体"/>
          <w:sz w:val="28"/>
          <w:szCs w:val="28"/>
        </w:rPr>
      </w:pPr>
    </w:p>
    <w:p w:rsidR="003B196C" w:rsidRDefault="003B196C" w:rsidP="00DE5AEF">
      <w:pPr>
        <w:jc w:val="center"/>
        <w:rPr>
          <w:rFonts w:ascii="黑体" w:eastAsia="黑体" w:hAnsi="黑体"/>
          <w:sz w:val="28"/>
          <w:szCs w:val="28"/>
        </w:rPr>
      </w:pPr>
      <w:r w:rsidRPr="003B196C">
        <w:rPr>
          <w:rFonts w:ascii="黑体" w:eastAsia="黑体" w:hAnsi="黑体" w:hint="eastAsia"/>
          <w:sz w:val="28"/>
          <w:szCs w:val="28"/>
        </w:rPr>
        <w:lastRenderedPageBreak/>
        <w:t>深圳市生物基材料制品城市应用示范项目广告宣传</w:t>
      </w:r>
      <w:r>
        <w:rPr>
          <w:rFonts w:ascii="黑体" w:eastAsia="黑体" w:hAnsi="黑体" w:hint="eastAsia"/>
          <w:sz w:val="28"/>
          <w:szCs w:val="28"/>
        </w:rPr>
        <w:t>招标</w:t>
      </w:r>
    </w:p>
    <w:p w:rsidR="003B196C" w:rsidRDefault="003B196C" w:rsidP="00DE5AEF">
      <w:pPr>
        <w:jc w:val="center"/>
        <w:rPr>
          <w:rFonts w:ascii="黑体" w:eastAsia="黑体" w:hAnsi="黑体"/>
          <w:sz w:val="28"/>
          <w:szCs w:val="28"/>
        </w:rPr>
      </w:pPr>
      <w:r>
        <w:rPr>
          <w:rFonts w:ascii="黑体" w:eastAsia="黑体" w:hAnsi="黑体" w:hint="eastAsia"/>
          <w:sz w:val="28"/>
          <w:szCs w:val="28"/>
        </w:rPr>
        <w:t>邀请函</w:t>
      </w:r>
    </w:p>
    <w:p w:rsidR="003B196C" w:rsidRDefault="003B196C" w:rsidP="003B3329">
      <w:pPr>
        <w:jc w:val="left"/>
        <w:rPr>
          <w:rFonts w:ascii="黑体" w:eastAsia="黑体" w:hAnsi="黑体"/>
          <w:sz w:val="28"/>
          <w:szCs w:val="28"/>
        </w:rPr>
      </w:pPr>
      <w:r w:rsidRPr="003B196C">
        <w:rPr>
          <w:rFonts w:ascii="黑体" w:eastAsia="黑体" w:hAnsi="黑体" w:hint="eastAsia"/>
          <w:sz w:val="28"/>
          <w:szCs w:val="28"/>
        </w:rPr>
        <w:t>一、招标项目概况</w:t>
      </w:r>
    </w:p>
    <w:p w:rsidR="00AC0639" w:rsidRPr="00AC0639" w:rsidRDefault="00332132" w:rsidP="00AC063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为加强虹彩公司品牌推广工作，</w:t>
      </w:r>
      <w:r w:rsidR="005C2FCE" w:rsidRPr="005C2FCE">
        <w:rPr>
          <w:rFonts w:ascii="宋体" w:eastAsia="宋体" w:hAnsi="宋体"/>
          <w:sz w:val="24"/>
          <w:szCs w:val="24"/>
        </w:rPr>
        <w:t>深圳市生物</w:t>
      </w:r>
      <w:proofErr w:type="gramStart"/>
      <w:r w:rsidR="005C2FCE" w:rsidRPr="005C2FCE">
        <w:rPr>
          <w:rFonts w:ascii="宋体" w:eastAsia="宋体" w:hAnsi="宋体"/>
          <w:sz w:val="24"/>
          <w:szCs w:val="24"/>
        </w:rPr>
        <w:t>基材料</w:t>
      </w:r>
      <w:proofErr w:type="gramEnd"/>
      <w:r w:rsidR="005C2FCE" w:rsidRPr="005C2FCE">
        <w:rPr>
          <w:rFonts w:ascii="宋体" w:eastAsia="宋体" w:hAnsi="宋体"/>
          <w:sz w:val="24"/>
          <w:szCs w:val="24"/>
        </w:rPr>
        <w:t>制品城市应用示范项目</w:t>
      </w:r>
      <w:r w:rsidR="005C2FCE" w:rsidRPr="005C2FCE">
        <w:rPr>
          <w:rFonts w:ascii="宋体" w:eastAsia="宋体" w:hAnsi="宋体" w:hint="eastAsia"/>
          <w:sz w:val="24"/>
          <w:szCs w:val="24"/>
        </w:rPr>
        <w:t>广告宣传推广</w:t>
      </w:r>
      <w:r w:rsidR="00AC0639" w:rsidRPr="00AC0639">
        <w:rPr>
          <w:rFonts w:ascii="宋体" w:eastAsia="宋体" w:hAnsi="宋体"/>
          <w:sz w:val="24"/>
          <w:szCs w:val="24"/>
        </w:rPr>
        <w:t>。</w:t>
      </w:r>
    </w:p>
    <w:p w:rsidR="007104B2" w:rsidRPr="007104B2" w:rsidRDefault="007104B2" w:rsidP="003B3329">
      <w:pPr>
        <w:jc w:val="left"/>
        <w:rPr>
          <w:rFonts w:ascii="黑体" w:eastAsia="黑体" w:hAnsi="黑体"/>
          <w:sz w:val="28"/>
          <w:szCs w:val="28"/>
        </w:rPr>
      </w:pPr>
      <w:r>
        <w:rPr>
          <w:rFonts w:ascii="黑体" w:eastAsia="黑体" w:hAnsi="黑体" w:hint="eastAsia"/>
          <w:sz w:val="28"/>
          <w:szCs w:val="28"/>
        </w:rPr>
        <w:t>二</w:t>
      </w:r>
      <w:r w:rsidRPr="007104B2">
        <w:rPr>
          <w:rFonts w:ascii="黑体" w:eastAsia="黑体" w:hAnsi="黑体" w:hint="eastAsia"/>
          <w:sz w:val="28"/>
          <w:szCs w:val="28"/>
        </w:rPr>
        <w:t>、招标</w:t>
      </w:r>
      <w:r w:rsidR="00FA24E9">
        <w:rPr>
          <w:rFonts w:ascii="黑体" w:eastAsia="黑体" w:hAnsi="黑体" w:hint="eastAsia"/>
          <w:sz w:val="28"/>
          <w:szCs w:val="28"/>
        </w:rPr>
        <w:t>过程</w:t>
      </w:r>
      <w:r w:rsidRPr="007104B2">
        <w:rPr>
          <w:rFonts w:ascii="黑体" w:eastAsia="黑体" w:hAnsi="黑体"/>
          <w:sz w:val="28"/>
          <w:szCs w:val="28"/>
        </w:rPr>
        <w:t> </w:t>
      </w:r>
    </w:p>
    <w:p w:rsidR="003B196C"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选择三家供应商针对服务质量、价格进行对比，可在招标过程修改价格</w:t>
      </w:r>
      <w:r w:rsidRPr="00FA24E9">
        <w:rPr>
          <w:rFonts w:ascii="宋体" w:eastAsia="宋体" w:hAnsi="宋体" w:hint="eastAsia"/>
          <w:sz w:val="24"/>
          <w:szCs w:val="24"/>
        </w:rPr>
        <w:t>，同等条件下</w:t>
      </w:r>
      <w:r>
        <w:rPr>
          <w:rFonts w:ascii="宋体" w:eastAsia="宋体" w:hAnsi="宋体" w:hint="eastAsia"/>
          <w:sz w:val="24"/>
          <w:szCs w:val="24"/>
        </w:rPr>
        <w:t>低</w:t>
      </w:r>
      <w:r w:rsidRPr="00FA24E9">
        <w:rPr>
          <w:rFonts w:ascii="宋体" w:eastAsia="宋体" w:hAnsi="宋体" w:hint="eastAsia"/>
          <w:sz w:val="24"/>
          <w:szCs w:val="24"/>
        </w:rPr>
        <w:t>价中标。</w:t>
      </w:r>
    </w:p>
    <w:p w:rsidR="00FA24E9" w:rsidRPr="00FA24E9" w:rsidRDefault="00FA24E9" w:rsidP="00FA24E9">
      <w:pPr>
        <w:spacing w:line="360" w:lineRule="auto"/>
        <w:jc w:val="left"/>
        <w:rPr>
          <w:rFonts w:ascii="黑体" w:eastAsia="黑体" w:hAnsi="黑体"/>
          <w:sz w:val="28"/>
          <w:szCs w:val="28"/>
        </w:rPr>
      </w:pPr>
      <w:r>
        <w:rPr>
          <w:rFonts w:ascii="黑体" w:eastAsia="黑体" w:hAnsi="黑体" w:hint="eastAsia"/>
          <w:sz w:val="28"/>
          <w:szCs w:val="28"/>
        </w:rPr>
        <w:t>三</w:t>
      </w:r>
      <w:r w:rsidRPr="00FA24E9">
        <w:rPr>
          <w:rFonts w:ascii="黑体" w:eastAsia="黑体" w:hAnsi="黑体" w:hint="eastAsia"/>
          <w:sz w:val="28"/>
          <w:szCs w:val="28"/>
        </w:rPr>
        <w:t>、报名、</w:t>
      </w:r>
      <w:r>
        <w:rPr>
          <w:rFonts w:ascii="黑体" w:eastAsia="黑体" w:hAnsi="黑体" w:hint="eastAsia"/>
          <w:sz w:val="28"/>
          <w:szCs w:val="28"/>
        </w:rPr>
        <w:t>开标</w:t>
      </w:r>
      <w:r w:rsidRPr="00FA24E9">
        <w:rPr>
          <w:rFonts w:ascii="黑体" w:eastAsia="黑体" w:hAnsi="黑体" w:hint="eastAsia"/>
          <w:sz w:val="28"/>
          <w:szCs w:val="28"/>
        </w:rPr>
        <w:t>时间及地点</w:t>
      </w:r>
      <w:r w:rsidRPr="00FA24E9">
        <w:rPr>
          <w:rFonts w:ascii="黑体" w:eastAsia="黑体" w:hAnsi="黑体"/>
          <w:sz w:val="28"/>
          <w:szCs w:val="28"/>
        </w:rPr>
        <w:t> </w:t>
      </w:r>
    </w:p>
    <w:p w:rsidR="00FA24E9"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报名：自行上网（www</w:t>
      </w:r>
      <w:r>
        <w:rPr>
          <w:rFonts w:ascii="宋体" w:eastAsia="宋体" w:hAnsi="宋体"/>
          <w:sz w:val="24"/>
          <w:szCs w:val="24"/>
        </w:rPr>
        <w:t>.biohongcai.com</w:t>
      </w:r>
      <w:r>
        <w:rPr>
          <w:rFonts w:ascii="宋体" w:eastAsia="宋体" w:hAnsi="宋体" w:hint="eastAsia"/>
          <w:sz w:val="24"/>
          <w:szCs w:val="24"/>
        </w:rPr>
        <w:t>）下载招标文件；</w:t>
      </w:r>
    </w:p>
    <w:p w:rsidR="00FA24E9"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开标时间：</w:t>
      </w:r>
      <w:r w:rsidRPr="00FA24E9">
        <w:rPr>
          <w:rFonts w:ascii="宋体" w:eastAsia="宋体" w:hAnsi="宋体"/>
          <w:sz w:val="24"/>
          <w:szCs w:val="24"/>
        </w:rPr>
        <w:t>201</w:t>
      </w:r>
      <w:r w:rsidR="00FA3183">
        <w:rPr>
          <w:rFonts w:ascii="宋体" w:eastAsia="宋体" w:hAnsi="宋体"/>
          <w:sz w:val="24"/>
          <w:szCs w:val="24"/>
        </w:rPr>
        <w:t>6</w:t>
      </w:r>
      <w:r w:rsidRPr="00FA24E9">
        <w:rPr>
          <w:rFonts w:ascii="宋体" w:eastAsia="宋体" w:hAnsi="宋体"/>
          <w:sz w:val="24"/>
          <w:szCs w:val="24"/>
        </w:rPr>
        <w:t>年</w:t>
      </w:r>
      <w:r w:rsidR="00FA3183">
        <w:rPr>
          <w:rFonts w:ascii="宋体" w:eastAsia="宋体" w:hAnsi="宋体"/>
          <w:sz w:val="24"/>
          <w:szCs w:val="24"/>
        </w:rPr>
        <w:t>07</w:t>
      </w:r>
      <w:r w:rsidRPr="00FA24E9">
        <w:rPr>
          <w:rFonts w:ascii="宋体" w:eastAsia="宋体" w:hAnsi="宋体"/>
          <w:sz w:val="24"/>
          <w:szCs w:val="24"/>
        </w:rPr>
        <w:t>月</w:t>
      </w:r>
      <w:r w:rsidR="00FA3183">
        <w:rPr>
          <w:rFonts w:ascii="宋体" w:eastAsia="宋体" w:hAnsi="宋体"/>
          <w:sz w:val="24"/>
          <w:szCs w:val="24"/>
        </w:rPr>
        <w:t>20</w:t>
      </w:r>
      <w:r w:rsidRPr="00FA24E9">
        <w:rPr>
          <w:rFonts w:ascii="宋体" w:eastAsia="宋体" w:hAnsi="宋体"/>
          <w:sz w:val="24"/>
          <w:szCs w:val="24"/>
        </w:rPr>
        <w:t>日</w:t>
      </w:r>
      <w:r w:rsidR="00C12E34">
        <w:rPr>
          <w:rFonts w:ascii="宋体" w:eastAsia="宋体" w:hAnsi="宋体" w:hint="eastAsia"/>
          <w:sz w:val="24"/>
          <w:szCs w:val="24"/>
        </w:rPr>
        <w:t>1</w:t>
      </w:r>
      <w:r w:rsidR="00C12E34">
        <w:rPr>
          <w:rFonts w:ascii="宋体" w:eastAsia="宋体" w:hAnsi="宋体"/>
          <w:sz w:val="24"/>
          <w:szCs w:val="24"/>
        </w:rPr>
        <w:t>4</w:t>
      </w:r>
      <w:r w:rsidRPr="00FA24E9">
        <w:rPr>
          <w:rFonts w:ascii="宋体" w:eastAsia="宋体" w:hAnsi="宋体"/>
          <w:sz w:val="24"/>
          <w:szCs w:val="24"/>
        </w:rPr>
        <w:t>：00</w:t>
      </w:r>
      <w:r>
        <w:rPr>
          <w:rFonts w:ascii="宋体" w:eastAsia="宋体" w:hAnsi="宋体" w:hint="eastAsia"/>
          <w:sz w:val="24"/>
          <w:szCs w:val="24"/>
        </w:rPr>
        <w:t>；</w:t>
      </w:r>
    </w:p>
    <w:p w:rsidR="00FA24E9" w:rsidRDefault="00FA24E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开标地点：</w:t>
      </w:r>
      <w:r w:rsidRPr="00FA24E9">
        <w:rPr>
          <w:rFonts w:ascii="宋体" w:eastAsia="宋体" w:hAnsi="宋体" w:hint="eastAsia"/>
          <w:sz w:val="24"/>
          <w:szCs w:val="24"/>
        </w:rPr>
        <w:t>深圳市光明新区宏发高新产业园</w:t>
      </w:r>
      <w:r w:rsidRPr="00FA24E9">
        <w:rPr>
          <w:rFonts w:ascii="宋体" w:eastAsia="宋体" w:hAnsi="宋体"/>
          <w:sz w:val="24"/>
          <w:szCs w:val="24"/>
        </w:rPr>
        <w:t>1栋C座2楼</w:t>
      </w:r>
      <w:r w:rsidR="005A2BE0">
        <w:rPr>
          <w:rFonts w:ascii="宋体" w:eastAsia="宋体" w:hAnsi="宋体" w:hint="eastAsia"/>
          <w:sz w:val="24"/>
          <w:szCs w:val="24"/>
        </w:rPr>
        <w:t>；</w:t>
      </w:r>
    </w:p>
    <w:p w:rsidR="00FA24E9" w:rsidRDefault="005A2BE0"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准备材料：标书原件、</w:t>
      </w:r>
      <w:r w:rsidR="00FA24E9" w:rsidRPr="00FA24E9">
        <w:rPr>
          <w:rFonts w:ascii="宋体" w:eastAsia="宋体" w:hAnsi="宋体"/>
          <w:sz w:val="24"/>
          <w:szCs w:val="24"/>
        </w:rPr>
        <w:t>单位营业执照、</w:t>
      </w:r>
      <w:r w:rsidR="00FA24E9" w:rsidRPr="00FA24E9">
        <w:rPr>
          <w:rFonts w:ascii="宋体" w:eastAsia="宋体" w:hAnsi="宋体" w:hint="eastAsia"/>
          <w:sz w:val="24"/>
          <w:szCs w:val="24"/>
        </w:rPr>
        <w:t>组织机构代码证、法人身份证明书（原件）、法人授权委托书（原件）及委托代理人身份证</w:t>
      </w:r>
      <w:r w:rsidR="001E1FD9">
        <w:rPr>
          <w:rFonts w:ascii="宋体" w:eastAsia="宋体" w:hAnsi="宋体" w:hint="eastAsia"/>
          <w:sz w:val="24"/>
          <w:szCs w:val="24"/>
        </w:rPr>
        <w:t>。</w:t>
      </w:r>
    </w:p>
    <w:p w:rsidR="001E1FD9" w:rsidRPr="001E1FD9" w:rsidRDefault="001E1FD9" w:rsidP="001E1FD9">
      <w:pPr>
        <w:spacing w:line="360" w:lineRule="auto"/>
        <w:jc w:val="left"/>
        <w:rPr>
          <w:rFonts w:ascii="黑体" w:eastAsia="黑体" w:hAnsi="黑体"/>
          <w:sz w:val="28"/>
          <w:szCs w:val="28"/>
        </w:rPr>
      </w:pPr>
      <w:r w:rsidRPr="001E1FD9">
        <w:rPr>
          <w:rFonts w:ascii="黑体" w:eastAsia="黑体" w:hAnsi="黑体" w:hint="eastAsia"/>
          <w:sz w:val="28"/>
          <w:szCs w:val="28"/>
        </w:rPr>
        <w:t>四、联系方式</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招 标人：深圳市虹彩新材料科技有限公司</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地 </w:t>
      </w:r>
      <w:r>
        <w:rPr>
          <w:rFonts w:ascii="宋体" w:eastAsia="宋体" w:hAnsi="宋体"/>
          <w:sz w:val="24"/>
          <w:szCs w:val="24"/>
        </w:rPr>
        <w:t xml:space="preserve">  </w:t>
      </w:r>
      <w:r>
        <w:rPr>
          <w:rFonts w:ascii="宋体" w:eastAsia="宋体" w:hAnsi="宋体" w:hint="eastAsia"/>
          <w:sz w:val="24"/>
          <w:szCs w:val="24"/>
        </w:rPr>
        <w:t>址：</w:t>
      </w:r>
      <w:r w:rsidRPr="00FA24E9">
        <w:rPr>
          <w:rFonts w:ascii="宋体" w:eastAsia="宋体" w:hAnsi="宋体" w:hint="eastAsia"/>
          <w:sz w:val="24"/>
          <w:szCs w:val="24"/>
        </w:rPr>
        <w:t>深圳市光明新区宏发高新产业园</w:t>
      </w:r>
      <w:r w:rsidRPr="00FA24E9">
        <w:rPr>
          <w:rFonts w:ascii="宋体" w:eastAsia="宋体" w:hAnsi="宋体"/>
          <w:sz w:val="24"/>
          <w:szCs w:val="24"/>
        </w:rPr>
        <w:t>1栋C座2楼</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联 </w:t>
      </w:r>
      <w:r>
        <w:rPr>
          <w:rFonts w:ascii="宋体" w:eastAsia="宋体" w:hAnsi="宋体"/>
          <w:sz w:val="24"/>
          <w:szCs w:val="24"/>
        </w:rPr>
        <w:t xml:space="preserve"> </w:t>
      </w:r>
      <w:r>
        <w:rPr>
          <w:rFonts w:ascii="宋体" w:eastAsia="宋体" w:hAnsi="宋体" w:hint="eastAsia"/>
          <w:sz w:val="24"/>
          <w:szCs w:val="24"/>
        </w:rPr>
        <w:t>系人</w:t>
      </w:r>
      <w:r>
        <w:rPr>
          <w:rFonts w:ascii="宋体" w:eastAsia="宋体" w:hAnsi="宋体"/>
          <w:sz w:val="24"/>
          <w:szCs w:val="24"/>
        </w:rPr>
        <w:t>:</w:t>
      </w:r>
      <w:r>
        <w:rPr>
          <w:rFonts w:ascii="宋体" w:eastAsia="宋体" w:hAnsi="宋体" w:hint="eastAsia"/>
          <w:sz w:val="24"/>
          <w:szCs w:val="24"/>
        </w:rPr>
        <w:t>陈先生</w:t>
      </w:r>
    </w:p>
    <w:p w:rsidR="001E1FD9" w:rsidRDefault="001E1FD9" w:rsidP="00FA24E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联系</w:t>
      </w:r>
      <w:r w:rsidRPr="001E1FD9">
        <w:rPr>
          <w:rFonts w:ascii="宋体" w:eastAsia="宋体" w:hAnsi="宋体" w:hint="eastAsia"/>
          <w:sz w:val="24"/>
          <w:szCs w:val="24"/>
        </w:rPr>
        <w:t>电话：</w:t>
      </w:r>
      <w:r w:rsidRPr="001E1FD9">
        <w:rPr>
          <w:rFonts w:ascii="宋体" w:eastAsia="宋体" w:hAnsi="宋体"/>
          <w:sz w:val="24"/>
          <w:szCs w:val="24"/>
        </w:rPr>
        <w:t>0755-33185188</w:t>
      </w:r>
    </w:p>
    <w:p w:rsidR="006613CE" w:rsidRDefault="006613CE" w:rsidP="00FA24E9">
      <w:pPr>
        <w:spacing w:line="360" w:lineRule="auto"/>
        <w:ind w:firstLineChars="200" w:firstLine="480"/>
        <w:jc w:val="left"/>
        <w:rPr>
          <w:rFonts w:ascii="宋体" w:eastAsia="宋体" w:hAnsi="宋体"/>
          <w:sz w:val="24"/>
          <w:szCs w:val="24"/>
        </w:rPr>
      </w:pPr>
    </w:p>
    <w:p w:rsidR="006613CE" w:rsidRDefault="006613CE" w:rsidP="00FA24E9">
      <w:pPr>
        <w:spacing w:line="360" w:lineRule="auto"/>
        <w:ind w:firstLineChars="200" w:firstLine="480"/>
        <w:jc w:val="left"/>
        <w:rPr>
          <w:rFonts w:ascii="宋体" w:eastAsia="宋体" w:hAnsi="宋体"/>
          <w:sz w:val="24"/>
          <w:szCs w:val="24"/>
        </w:rPr>
      </w:pPr>
    </w:p>
    <w:p w:rsidR="006613CE" w:rsidRDefault="006613CE" w:rsidP="00FA24E9">
      <w:pPr>
        <w:spacing w:line="360" w:lineRule="auto"/>
        <w:ind w:firstLineChars="200" w:firstLine="480"/>
        <w:jc w:val="left"/>
        <w:rPr>
          <w:rFonts w:ascii="宋体" w:eastAsia="宋体" w:hAnsi="宋体"/>
          <w:sz w:val="24"/>
          <w:szCs w:val="24"/>
        </w:rPr>
      </w:pPr>
    </w:p>
    <w:p w:rsidR="000C1291" w:rsidRDefault="000C1291" w:rsidP="00FA24E9">
      <w:pPr>
        <w:spacing w:line="360" w:lineRule="auto"/>
        <w:ind w:firstLineChars="200" w:firstLine="480"/>
        <w:jc w:val="left"/>
        <w:rPr>
          <w:rFonts w:ascii="宋体" w:eastAsia="宋体" w:hAnsi="宋体"/>
          <w:sz w:val="24"/>
          <w:szCs w:val="24"/>
        </w:rPr>
      </w:pPr>
    </w:p>
    <w:p w:rsidR="000C1291" w:rsidRDefault="000C1291" w:rsidP="00FA24E9">
      <w:pPr>
        <w:spacing w:line="360" w:lineRule="auto"/>
        <w:ind w:firstLineChars="200" w:firstLine="480"/>
        <w:jc w:val="left"/>
        <w:rPr>
          <w:rFonts w:ascii="宋体" w:eastAsia="宋体" w:hAnsi="宋体"/>
          <w:sz w:val="24"/>
          <w:szCs w:val="24"/>
        </w:rPr>
      </w:pPr>
    </w:p>
    <w:p w:rsidR="000C1291" w:rsidRDefault="000C1291" w:rsidP="00FA24E9">
      <w:pPr>
        <w:spacing w:line="360" w:lineRule="auto"/>
        <w:ind w:firstLineChars="200" w:firstLine="480"/>
        <w:jc w:val="left"/>
        <w:rPr>
          <w:rFonts w:ascii="宋体" w:eastAsia="宋体" w:hAnsi="宋体"/>
          <w:sz w:val="24"/>
          <w:szCs w:val="24"/>
        </w:rPr>
      </w:pPr>
    </w:p>
    <w:p w:rsidR="000C1291" w:rsidRDefault="000C1291" w:rsidP="00FA24E9">
      <w:pPr>
        <w:spacing w:line="360" w:lineRule="auto"/>
        <w:ind w:firstLineChars="200" w:firstLine="480"/>
        <w:jc w:val="left"/>
        <w:rPr>
          <w:rFonts w:ascii="宋体" w:eastAsia="宋体" w:hAnsi="宋体"/>
          <w:sz w:val="24"/>
          <w:szCs w:val="24"/>
        </w:rPr>
      </w:pPr>
    </w:p>
    <w:p w:rsidR="000C1291" w:rsidRDefault="000C1291" w:rsidP="00FA24E9">
      <w:pPr>
        <w:spacing w:line="360" w:lineRule="auto"/>
        <w:ind w:firstLineChars="200" w:firstLine="480"/>
        <w:jc w:val="left"/>
        <w:rPr>
          <w:rFonts w:ascii="宋体" w:eastAsia="宋体" w:hAnsi="宋体"/>
          <w:sz w:val="24"/>
          <w:szCs w:val="24"/>
        </w:rPr>
      </w:pPr>
    </w:p>
    <w:p w:rsidR="001E1FD9" w:rsidRDefault="001E1FD9" w:rsidP="001E1FD9">
      <w:pPr>
        <w:spacing w:line="360" w:lineRule="auto"/>
        <w:ind w:firstLineChars="200" w:firstLine="560"/>
        <w:jc w:val="center"/>
        <w:rPr>
          <w:rFonts w:ascii="黑体" w:eastAsia="黑体" w:hAnsi="黑体"/>
          <w:sz w:val="28"/>
          <w:szCs w:val="28"/>
        </w:rPr>
      </w:pPr>
      <w:r w:rsidRPr="001E1FD9">
        <w:rPr>
          <w:rFonts w:ascii="黑体" w:eastAsia="黑体" w:hAnsi="黑体" w:hint="eastAsia"/>
          <w:sz w:val="28"/>
          <w:szCs w:val="28"/>
        </w:rPr>
        <w:lastRenderedPageBreak/>
        <w:t>投标须知</w:t>
      </w:r>
    </w:p>
    <w:p w:rsidR="001E1FD9" w:rsidRDefault="001E1FD9" w:rsidP="003B3329">
      <w:pPr>
        <w:spacing w:line="360" w:lineRule="auto"/>
        <w:jc w:val="left"/>
        <w:rPr>
          <w:rFonts w:ascii="黑体" w:eastAsia="黑体" w:hAnsi="黑体"/>
          <w:sz w:val="28"/>
          <w:szCs w:val="28"/>
        </w:rPr>
      </w:pPr>
      <w:r>
        <w:rPr>
          <w:rFonts w:ascii="黑体" w:eastAsia="黑体" w:hAnsi="黑体" w:hint="eastAsia"/>
          <w:sz w:val="28"/>
          <w:szCs w:val="28"/>
        </w:rPr>
        <w:t>一、主要招标内容</w:t>
      </w:r>
    </w:p>
    <w:p w:rsidR="001E1FD9" w:rsidRDefault="005C2FCE" w:rsidP="001E1FD9">
      <w:pPr>
        <w:spacing w:line="360" w:lineRule="auto"/>
        <w:ind w:firstLineChars="200" w:firstLine="480"/>
        <w:jc w:val="left"/>
        <w:rPr>
          <w:rFonts w:ascii="宋体" w:eastAsia="宋体" w:hAnsi="宋体"/>
          <w:sz w:val="24"/>
          <w:szCs w:val="24"/>
        </w:rPr>
      </w:pPr>
      <w:r w:rsidRPr="005C2FCE">
        <w:rPr>
          <w:rFonts w:ascii="宋体" w:eastAsia="宋体" w:hAnsi="宋体"/>
          <w:sz w:val="24"/>
          <w:szCs w:val="24"/>
        </w:rPr>
        <w:t>深圳市生物</w:t>
      </w:r>
      <w:proofErr w:type="gramStart"/>
      <w:r w:rsidRPr="005C2FCE">
        <w:rPr>
          <w:rFonts w:ascii="宋体" w:eastAsia="宋体" w:hAnsi="宋体"/>
          <w:sz w:val="24"/>
          <w:szCs w:val="24"/>
        </w:rPr>
        <w:t>基材料</w:t>
      </w:r>
      <w:proofErr w:type="gramEnd"/>
      <w:r w:rsidRPr="005C2FCE">
        <w:rPr>
          <w:rFonts w:ascii="宋体" w:eastAsia="宋体" w:hAnsi="宋体"/>
          <w:sz w:val="24"/>
          <w:szCs w:val="24"/>
        </w:rPr>
        <w:t>制品城市应用示范项目</w:t>
      </w:r>
      <w:r w:rsidRPr="005C2FCE">
        <w:rPr>
          <w:rFonts w:ascii="宋体" w:eastAsia="宋体" w:hAnsi="宋体" w:hint="eastAsia"/>
          <w:sz w:val="24"/>
          <w:szCs w:val="24"/>
        </w:rPr>
        <w:t>广告宣传推广</w:t>
      </w:r>
      <w:r w:rsidRPr="005C2FCE">
        <w:rPr>
          <w:rFonts w:ascii="宋体" w:eastAsia="宋体" w:hAnsi="宋体" w:hint="eastAsia"/>
          <w:sz w:val="24"/>
          <w:szCs w:val="24"/>
        </w:rPr>
        <w:t>。</w:t>
      </w:r>
    </w:p>
    <w:p w:rsidR="003B3329" w:rsidRPr="003B3329" w:rsidRDefault="003B3329" w:rsidP="003B3329">
      <w:pPr>
        <w:spacing w:line="360" w:lineRule="auto"/>
        <w:jc w:val="left"/>
        <w:rPr>
          <w:rFonts w:ascii="黑体" w:eastAsia="黑体" w:hAnsi="黑体"/>
          <w:sz w:val="28"/>
          <w:szCs w:val="28"/>
        </w:rPr>
      </w:pPr>
      <w:r w:rsidRPr="003B3329">
        <w:rPr>
          <w:rFonts w:ascii="黑体" w:eastAsia="黑体" w:hAnsi="黑体" w:hint="eastAsia"/>
          <w:sz w:val="28"/>
          <w:szCs w:val="28"/>
        </w:rPr>
        <w:t>二、</w:t>
      </w:r>
      <w:r>
        <w:rPr>
          <w:rFonts w:ascii="黑体" w:eastAsia="黑体" w:hAnsi="黑体" w:hint="eastAsia"/>
          <w:sz w:val="28"/>
          <w:szCs w:val="28"/>
        </w:rPr>
        <w:t>资格要求</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1、具有广告经营相关资质的</w:t>
      </w:r>
      <w:bookmarkStart w:id="1" w:name="_GoBack"/>
      <w:bookmarkEnd w:id="1"/>
      <w:r w:rsidRPr="003B3329">
        <w:rPr>
          <w:rFonts w:ascii="宋体" w:eastAsia="宋体" w:hAnsi="宋体"/>
          <w:sz w:val="24"/>
          <w:szCs w:val="24"/>
        </w:rPr>
        <w:t>独立法人</w:t>
      </w:r>
      <w:r>
        <w:rPr>
          <w:rFonts w:ascii="宋体" w:eastAsia="宋体" w:hAnsi="宋体" w:hint="eastAsia"/>
          <w:sz w:val="24"/>
          <w:szCs w:val="24"/>
        </w:rPr>
        <w:t>；</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2、从事广告经营业务</w:t>
      </w:r>
      <w:r>
        <w:rPr>
          <w:rFonts w:ascii="宋体" w:eastAsia="宋体" w:hAnsi="宋体" w:hint="eastAsia"/>
          <w:sz w:val="24"/>
          <w:szCs w:val="24"/>
        </w:rPr>
        <w:t>1</w:t>
      </w:r>
      <w:r w:rsidRPr="003B3329">
        <w:rPr>
          <w:rFonts w:ascii="宋体" w:eastAsia="宋体" w:hAnsi="宋体"/>
          <w:sz w:val="24"/>
          <w:szCs w:val="24"/>
        </w:rPr>
        <w:t>年以上。 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3、相关业绩证明资料。</w:t>
      </w:r>
    </w:p>
    <w:p w:rsidR="003B3329" w:rsidRPr="003B3329" w:rsidRDefault="003B3329" w:rsidP="003B3329">
      <w:pPr>
        <w:spacing w:line="360" w:lineRule="auto"/>
        <w:jc w:val="left"/>
        <w:rPr>
          <w:rFonts w:ascii="黑体" w:eastAsia="黑体" w:hAnsi="黑体"/>
          <w:sz w:val="28"/>
          <w:szCs w:val="28"/>
        </w:rPr>
      </w:pPr>
      <w:r>
        <w:rPr>
          <w:rFonts w:ascii="宋体" w:eastAsia="宋体" w:hAnsi="宋体" w:hint="eastAsia"/>
          <w:sz w:val="24"/>
          <w:szCs w:val="24"/>
        </w:rPr>
        <w:t>三</w:t>
      </w:r>
      <w:r w:rsidRPr="003B3329">
        <w:rPr>
          <w:rFonts w:ascii="黑体" w:eastAsia="黑体" w:hAnsi="黑体" w:hint="eastAsia"/>
          <w:sz w:val="28"/>
          <w:szCs w:val="28"/>
        </w:rPr>
        <w:t>、</w:t>
      </w:r>
      <w:r>
        <w:rPr>
          <w:rFonts w:ascii="黑体" w:eastAsia="黑体" w:hAnsi="黑体" w:hint="eastAsia"/>
          <w:sz w:val="28"/>
          <w:szCs w:val="28"/>
        </w:rPr>
        <w:t>开标</w:t>
      </w:r>
      <w:r w:rsidRPr="003B3329">
        <w:rPr>
          <w:rFonts w:ascii="黑体" w:eastAsia="黑体" w:hAnsi="黑体" w:hint="eastAsia"/>
          <w:sz w:val="28"/>
          <w:szCs w:val="28"/>
        </w:rPr>
        <w:t>时需提交的资料</w:t>
      </w:r>
      <w:r w:rsidRPr="003B3329">
        <w:rPr>
          <w:rFonts w:ascii="黑体" w:eastAsia="黑体" w:hAnsi="黑体"/>
          <w:sz w:val="28"/>
          <w:szCs w:val="28"/>
        </w:rPr>
        <w:t>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1、营业执照；</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2、组织机构代码证</w:t>
      </w:r>
    </w:p>
    <w:p w:rsidR="003B3329" w:rsidRDefault="003B3329" w:rsidP="003B332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3、法人身份证</w:t>
      </w:r>
    </w:p>
    <w:p w:rsidR="003B3329" w:rsidRDefault="003B3329" w:rsidP="003B332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4、委托人身份证（若有）</w:t>
      </w:r>
      <w:r w:rsidRPr="003B3329">
        <w:rPr>
          <w:rFonts w:ascii="宋体" w:eastAsia="宋体" w:hAnsi="宋体"/>
          <w:sz w:val="24"/>
          <w:szCs w:val="24"/>
        </w:rPr>
        <w:t> </w:t>
      </w:r>
    </w:p>
    <w:p w:rsidR="003B3329" w:rsidRPr="003B3329" w:rsidRDefault="003B3329" w:rsidP="00DE5AEF">
      <w:pPr>
        <w:spacing w:line="360" w:lineRule="auto"/>
        <w:ind w:firstLineChars="200" w:firstLine="480"/>
        <w:jc w:val="left"/>
        <w:rPr>
          <w:rFonts w:ascii="黑体" w:eastAsia="黑体" w:hAnsi="黑体"/>
          <w:sz w:val="28"/>
          <w:szCs w:val="28"/>
        </w:rPr>
      </w:pPr>
      <w:r>
        <w:rPr>
          <w:rFonts w:ascii="宋体" w:eastAsia="宋体" w:hAnsi="宋体" w:hint="eastAsia"/>
          <w:sz w:val="24"/>
          <w:szCs w:val="24"/>
        </w:rPr>
        <w:t>5、</w:t>
      </w:r>
      <w:r w:rsidR="00DE5AEF">
        <w:rPr>
          <w:rFonts w:ascii="宋体" w:eastAsia="宋体" w:hAnsi="宋体" w:hint="eastAsia"/>
          <w:sz w:val="24"/>
          <w:szCs w:val="24"/>
        </w:rPr>
        <w:t>标书</w:t>
      </w:r>
      <w:r>
        <w:rPr>
          <w:rFonts w:ascii="宋体" w:eastAsia="宋体" w:hAnsi="宋体" w:hint="eastAsia"/>
          <w:sz w:val="24"/>
          <w:szCs w:val="24"/>
        </w:rPr>
        <w:t>原件1份</w:t>
      </w:r>
      <w:r w:rsidR="00DE5AEF">
        <w:rPr>
          <w:rFonts w:ascii="宋体" w:eastAsia="宋体" w:hAnsi="宋体" w:hint="eastAsia"/>
          <w:sz w:val="24"/>
          <w:szCs w:val="24"/>
        </w:rPr>
        <w:t>；</w:t>
      </w:r>
      <w:r w:rsidRPr="003B3329">
        <w:rPr>
          <w:rFonts w:ascii="宋体" w:eastAsia="宋体" w:hAnsi="宋体" w:hint="eastAsia"/>
          <w:sz w:val="24"/>
          <w:szCs w:val="24"/>
        </w:rPr>
        <w:t>以上资料</w:t>
      </w:r>
      <w:r>
        <w:rPr>
          <w:rFonts w:ascii="宋体" w:eastAsia="宋体" w:hAnsi="宋体" w:hint="eastAsia"/>
          <w:sz w:val="24"/>
          <w:szCs w:val="24"/>
        </w:rPr>
        <w:t>须</w:t>
      </w:r>
      <w:r w:rsidRPr="003B3329">
        <w:rPr>
          <w:rFonts w:ascii="宋体" w:eastAsia="宋体" w:hAnsi="宋体" w:hint="eastAsia"/>
          <w:sz w:val="24"/>
          <w:szCs w:val="24"/>
        </w:rPr>
        <w:t>提供复印件，复印件需加盖企业公章</w:t>
      </w:r>
      <w:r w:rsidR="00DE5AEF">
        <w:rPr>
          <w:rFonts w:ascii="宋体" w:eastAsia="宋体" w:hAnsi="宋体" w:hint="eastAsia"/>
          <w:sz w:val="24"/>
          <w:szCs w:val="24"/>
        </w:rPr>
        <w:t>。</w:t>
      </w:r>
      <w:r w:rsidRPr="003B3329">
        <w:rPr>
          <w:rFonts w:ascii="黑体" w:eastAsia="黑体" w:hAnsi="黑体" w:hint="eastAsia"/>
          <w:sz w:val="28"/>
          <w:szCs w:val="28"/>
        </w:rPr>
        <w:t>四、投标书格式</w:t>
      </w:r>
    </w:p>
    <w:p w:rsidR="003B3329" w:rsidRP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1、投标函（格式见附件） 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2、法人证明、法人授权委托书（格式见附件） 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3、营业执照复印件 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4、组织机构代码证复印件 </w:t>
      </w:r>
      <w:r>
        <w:rPr>
          <w:rFonts w:ascii="宋体" w:eastAsia="宋体" w:hAnsi="宋体"/>
          <w:sz w:val="24"/>
          <w:szCs w:val="24"/>
        </w:rPr>
        <w:t xml:space="preserve"> </w:t>
      </w:r>
    </w:p>
    <w:p w:rsidR="003B3329" w:rsidRPr="003B3329" w:rsidRDefault="003B3329" w:rsidP="003B3329">
      <w:pPr>
        <w:spacing w:line="360" w:lineRule="auto"/>
        <w:jc w:val="left"/>
        <w:rPr>
          <w:rFonts w:ascii="黑体" w:eastAsia="黑体" w:hAnsi="黑体"/>
          <w:sz w:val="28"/>
          <w:szCs w:val="28"/>
        </w:rPr>
      </w:pPr>
      <w:r w:rsidRPr="003B3329">
        <w:rPr>
          <w:rFonts w:ascii="黑体" w:eastAsia="黑体" w:hAnsi="黑体" w:hint="eastAsia"/>
          <w:sz w:val="28"/>
          <w:szCs w:val="28"/>
        </w:rPr>
        <w:t>五、中标通知书</w:t>
      </w:r>
    </w:p>
    <w:p w:rsidR="003B3329" w:rsidRP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1、确定出中标单位后在投标有效期截止前，招标单位将以书面形式通知中标的投标单位其投标被接受。  </w:t>
      </w:r>
    </w:p>
    <w:p w:rsidR="003B3329" w:rsidRP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2、中标通知书将成为合同的组成部分。  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sz w:val="24"/>
          <w:szCs w:val="24"/>
        </w:rPr>
        <w:t>3、招标单位将及时将中标结果通知其他未中标投标单位。</w:t>
      </w:r>
    </w:p>
    <w:p w:rsidR="003B3329" w:rsidRPr="003B3329" w:rsidRDefault="003B3329" w:rsidP="003B3329">
      <w:pPr>
        <w:spacing w:line="360" w:lineRule="auto"/>
        <w:jc w:val="left"/>
        <w:rPr>
          <w:rFonts w:ascii="宋体" w:eastAsia="宋体" w:hAnsi="宋体"/>
          <w:sz w:val="24"/>
          <w:szCs w:val="24"/>
        </w:rPr>
      </w:pPr>
      <w:r w:rsidRPr="003B3329">
        <w:rPr>
          <w:rFonts w:ascii="黑体" w:eastAsia="黑体" w:hAnsi="黑体" w:hint="eastAsia"/>
          <w:sz w:val="28"/>
          <w:szCs w:val="28"/>
        </w:rPr>
        <w:t>六、拟签订合同条款</w:t>
      </w:r>
      <w:r w:rsidRPr="003B3329">
        <w:rPr>
          <w:rFonts w:ascii="宋体" w:eastAsia="宋体" w:hAnsi="宋体"/>
          <w:sz w:val="24"/>
          <w:szCs w:val="24"/>
        </w:rPr>
        <w:t> </w:t>
      </w:r>
    </w:p>
    <w:p w:rsidR="003B3329" w:rsidRDefault="003B3329" w:rsidP="003B3329">
      <w:pPr>
        <w:spacing w:line="360" w:lineRule="auto"/>
        <w:ind w:firstLineChars="200" w:firstLine="480"/>
        <w:jc w:val="left"/>
        <w:rPr>
          <w:rFonts w:ascii="宋体" w:eastAsia="宋体" w:hAnsi="宋体"/>
          <w:sz w:val="24"/>
          <w:szCs w:val="24"/>
        </w:rPr>
      </w:pPr>
      <w:r w:rsidRPr="003B3329">
        <w:rPr>
          <w:rFonts w:ascii="宋体" w:eastAsia="宋体" w:hAnsi="宋体" w:hint="eastAsia"/>
          <w:sz w:val="24"/>
          <w:szCs w:val="24"/>
        </w:rPr>
        <w:t>本招标文件中未确定事宜，待双方签订合同时约定。</w:t>
      </w:r>
    </w:p>
    <w:p w:rsidR="00332132" w:rsidRDefault="00332132" w:rsidP="003B3329">
      <w:pPr>
        <w:spacing w:line="360" w:lineRule="auto"/>
        <w:ind w:firstLineChars="200" w:firstLine="480"/>
        <w:jc w:val="left"/>
        <w:rPr>
          <w:rFonts w:ascii="宋体" w:eastAsia="宋体" w:hAnsi="宋体"/>
          <w:sz w:val="24"/>
          <w:szCs w:val="24"/>
        </w:rPr>
      </w:pPr>
    </w:p>
    <w:p w:rsidR="00332132" w:rsidRDefault="00332132" w:rsidP="003B3329">
      <w:pPr>
        <w:spacing w:line="360" w:lineRule="auto"/>
        <w:ind w:firstLineChars="200" w:firstLine="480"/>
        <w:jc w:val="left"/>
        <w:rPr>
          <w:rFonts w:ascii="宋体" w:eastAsia="宋体" w:hAnsi="宋体"/>
          <w:sz w:val="24"/>
          <w:szCs w:val="24"/>
        </w:rPr>
      </w:pPr>
    </w:p>
    <w:p w:rsidR="003B3329" w:rsidRPr="00DF1E07" w:rsidRDefault="00DE5AEF" w:rsidP="001E1FD9">
      <w:pPr>
        <w:spacing w:line="360" w:lineRule="auto"/>
        <w:ind w:firstLineChars="200" w:firstLine="482"/>
        <w:jc w:val="left"/>
        <w:rPr>
          <w:rFonts w:ascii="宋体" w:eastAsia="宋体" w:hAnsi="宋体"/>
          <w:b/>
          <w:sz w:val="24"/>
          <w:szCs w:val="24"/>
        </w:rPr>
      </w:pPr>
      <w:r w:rsidRPr="00DF1E07">
        <w:rPr>
          <w:rFonts w:ascii="宋体" w:eastAsia="宋体" w:hAnsi="宋体" w:hint="eastAsia"/>
          <w:b/>
          <w:sz w:val="24"/>
          <w:szCs w:val="24"/>
        </w:rPr>
        <w:lastRenderedPageBreak/>
        <w:t>附件1</w:t>
      </w:r>
    </w:p>
    <w:p w:rsidR="00C65578" w:rsidRPr="00C65578"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hint="eastAsia"/>
          <w:sz w:val="24"/>
          <w:szCs w:val="24"/>
        </w:rPr>
        <w:t>致</w:t>
      </w:r>
      <w:r w:rsidRPr="00C65578">
        <w:rPr>
          <w:rFonts w:ascii="宋体" w:eastAsia="宋体" w:hAnsi="宋体" w:hint="eastAsia"/>
          <w:sz w:val="24"/>
          <w:szCs w:val="24"/>
          <w:u w:val="single"/>
        </w:rPr>
        <w:t>：</w:t>
      </w:r>
      <w:r w:rsidRPr="00C65578">
        <w:rPr>
          <w:rFonts w:ascii="宋体" w:eastAsia="宋体" w:hAnsi="宋体"/>
          <w:sz w:val="24"/>
          <w:szCs w:val="24"/>
          <w:u w:val="single"/>
        </w:rPr>
        <w:t>          </w:t>
      </w:r>
      <w:r w:rsidRPr="00C65578">
        <w:rPr>
          <w:rFonts w:ascii="宋体" w:eastAsia="宋体" w:hAnsi="宋体"/>
          <w:sz w:val="24"/>
          <w:szCs w:val="24"/>
        </w:rPr>
        <w:t>有限公司: </w:t>
      </w:r>
    </w:p>
    <w:p w:rsidR="003B3329"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hint="eastAsia"/>
          <w:sz w:val="24"/>
          <w:szCs w:val="24"/>
        </w:rPr>
        <w:t>根据贵方招标文件的要求，正式授权下述签字人</w:t>
      </w:r>
      <w:r w:rsidRPr="00C65578">
        <w:rPr>
          <w:rFonts w:ascii="宋体" w:eastAsia="宋体" w:hAnsi="宋体"/>
          <w:sz w:val="24"/>
          <w:szCs w:val="24"/>
          <w:u w:val="single"/>
        </w:rPr>
        <w:t>        </w:t>
      </w:r>
      <w:r w:rsidRPr="00C65578">
        <w:rPr>
          <w:rFonts w:ascii="宋体" w:eastAsia="宋体" w:hAnsi="宋体"/>
          <w:sz w:val="24"/>
          <w:szCs w:val="24"/>
        </w:rPr>
        <w:t>（姓名）代表投标人</w:t>
      </w:r>
      <w:r w:rsidRPr="00C65578">
        <w:rPr>
          <w:rFonts w:ascii="宋体" w:eastAsia="宋体" w:hAnsi="宋体"/>
          <w:sz w:val="24"/>
          <w:szCs w:val="24"/>
          <w:u w:val="single"/>
        </w:rPr>
        <w:t>                   </w:t>
      </w:r>
      <w:r w:rsidRPr="00C65578">
        <w:rPr>
          <w:rFonts w:ascii="宋体" w:eastAsia="宋体" w:hAnsi="宋体"/>
          <w:sz w:val="24"/>
          <w:szCs w:val="24"/>
        </w:rPr>
        <w:t>(单位)提交下述文件正本1份。</w:t>
      </w:r>
    </w:p>
    <w:p w:rsidR="00C65578" w:rsidRPr="00C65578"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hint="eastAsia"/>
          <w:sz w:val="24"/>
          <w:szCs w:val="24"/>
        </w:rPr>
        <w:t>一、承诺书</w:t>
      </w:r>
    </w:p>
    <w:p w:rsidR="003B3329" w:rsidRDefault="00C65578" w:rsidP="00C65578">
      <w:pPr>
        <w:spacing w:line="360" w:lineRule="auto"/>
        <w:ind w:firstLineChars="200" w:firstLine="480"/>
        <w:jc w:val="left"/>
        <w:rPr>
          <w:rFonts w:ascii="宋体" w:eastAsia="宋体" w:hAnsi="宋体"/>
          <w:sz w:val="24"/>
          <w:szCs w:val="24"/>
        </w:rPr>
      </w:pPr>
      <w:r w:rsidRPr="00C65578">
        <w:rPr>
          <w:rFonts w:ascii="宋体" w:eastAsia="宋体" w:hAnsi="宋体"/>
          <w:sz w:val="24"/>
          <w:szCs w:val="24"/>
        </w:rPr>
        <w:t>1、我方同意所提交的投标文件在招标文件的投标须知中的规定，在此期间内如果中标，我方将受此约束；</w:t>
      </w:r>
    </w:p>
    <w:p w:rsidR="00C65578" w:rsidRDefault="00C65578" w:rsidP="001E1FD9">
      <w:pPr>
        <w:spacing w:line="360" w:lineRule="auto"/>
        <w:ind w:firstLineChars="200" w:firstLine="480"/>
        <w:jc w:val="left"/>
        <w:rPr>
          <w:rFonts w:ascii="宋体" w:eastAsia="宋体" w:hAnsi="宋体"/>
          <w:sz w:val="24"/>
          <w:szCs w:val="24"/>
        </w:rPr>
      </w:pPr>
      <w:r w:rsidRPr="00C65578">
        <w:rPr>
          <w:rFonts w:ascii="宋体" w:eastAsia="宋体" w:hAnsi="宋体"/>
          <w:sz w:val="24"/>
          <w:szCs w:val="24"/>
        </w:rPr>
        <w:t>2、投标人资格证明文件（企业营业执照、法人代表授权书等）； </w:t>
      </w:r>
    </w:p>
    <w:p w:rsidR="003B3329" w:rsidRDefault="00C65578" w:rsidP="001E1FD9">
      <w:pPr>
        <w:spacing w:line="360" w:lineRule="auto"/>
        <w:ind w:firstLineChars="200" w:firstLine="480"/>
        <w:jc w:val="left"/>
        <w:rPr>
          <w:rFonts w:ascii="宋体" w:eastAsia="宋体" w:hAnsi="宋体"/>
          <w:sz w:val="24"/>
          <w:szCs w:val="24"/>
        </w:rPr>
      </w:pPr>
      <w:r w:rsidRPr="00C65578">
        <w:rPr>
          <w:rFonts w:ascii="宋体" w:eastAsia="宋体" w:hAnsi="宋体"/>
          <w:sz w:val="24"/>
          <w:szCs w:val="24"/>
        </w:rPr>
        <w:t>3、招标文件要求投标人提交的其它文件及资料。</w:t>
      </w:r>
    </w:p>
    <w:p w:rsidR="003B3329"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二、据此书， 签字</w:t>
      </w:r>
      <w:proofErr w:type="gramStart"/>
      <w:r>
        <w:rPr>
          <w:rFonts w:ascii="宋体" w:eastAsia="宋体" w:hAnsi="宋体" w:hint="eastAsia"/>
          <w:sz w:val="24"/>
          <w:szCs w:val="24"/>
        </w:rPr>
        <w:t>人兹宣布</w:t>
      </w:r>
      <w:proofErr w:type="gramEnd"/>
      <w:r>
        <w:rPr>
          <w:rFonts w:ascii="宋体" w:eastAsia="宋体" w:hAnsi="宋体" w:hint="eastAsia"/>
          <w:sz w:val="24"/>
          <w:szCs w:val="24"/>
        </w:rPr>
        <w:t>同意如下报价</w:t>
      </w:r>
      <w:r w:rsidR="002F1D3A">
        <w:rPr>
          <w:rFonts w:ascii="宋体" w:eastAsia="宋体" w:hAnsi="宋体" w:hint="eastAsia"/>
          <w:sz w:val="24"/>
          <w:szCs w:val="24"/>
        </w:rPr>
        <w:t>。</w:t>
      </w:r>
    </w:p>
    <w:p w:rsidR="003B3329" w:rsidRPr="00C65578" w:rsidRDefault="00C65578" w:rsidP="001E1FD9">
      <w:pPr>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rPr>
        <w:t>1、投标项目总价为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sidRPr="00C65578">
        <w:rPr>
          <w:rFonts w:ascii="宋体" w:eastAsia="宋体" w:hAnsi="宋体" w:hint="eastAsia"/>
          <w:sz w:val="24"/>
          <w:szCs w:val="24"/>
        </w:rPr>
        <w:t>万元。</w:t>
      </w:r>
    </w:p>
    <w:p w:rsidR="003B3329"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2、根据招标文件的规定，投标人承诺标书规定的责任和义务。</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3、投标人已详细审核全部招标文件，包括修改文件、参考资料及有关附件，放弃提出含糊不清或误解的权利。</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4、本投标自投标截止日起90天内有效。</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5、同意提供按照招标人可能要求的与其投标有关的任何数据或资料。完全理解招标人不一定授标给最低报价的投标人以及接受或拒绝某一投标。</w:t>
      </w:r>
    </w:p>
    <w:p w:rsidR="003B3329"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地址：</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电话：</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传真：</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投标人名称（公章）：</w:t>
      </w:r>
    </w:p>
    <w:p w:rsidR="00C65578" w:rsidRDefault="00C65578"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投标人代表</w:t>
      </w:r>
      <w:r w:rsidR="005012A2">
        <w:rPr>
          <w:rFonts w:ascii="宋体" w:eastAsia="宋体" w:hAnsi="宋体" w:hint="eastAsia"/>
          <w:sz w:val="24"/>
          <w:szCs w:val="24"/>
        </w:rPr>
        <w:t>姓名（签字或盖章）：</w:t>
      </w:r>
    </w:p>
    <w:p w:rsidR="003B3329" w:rsidRDefault="005012A2" w:rsidP="001E1FD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日期：</w:t>
      </w:r>
    </w:p>
    <w:p w:rsidR="003B3329" w:rsidRDefault="003B3329" w:rsidP="001E1FD9">
      <w:pPr>
        <w:spacing w:line="360" w:lineRule="auto"/>
        <w:ind w:firstLineChars="200" w:firstLine="480"/>
        <w:jc w:val="left"/>
        <w:rPr>
          <w:rFonts w:ascii="宋体" w:eastAsia="宋体" w:hAnsi="宋体"/>
          <w:sz w:val="24"/>
          <w:szCs w:val="24"/>
        </w:rPr>
      </w:pPr>
    </w:p>
    <w:p w:rsidR="003B3329" w:rsidRDefault="003B3329" w:rsidP="001E1FD9">
      <w:pPr>
        <w:spacing w:line="360" w:lineRule="auto"/>
        <w:ind w:firstLineChars="200" w:firstLine="480"/>
        <w:jc w:val="left"/>
        <w:rPr>
          <w:rFonts w:ascii="宋体" w:eastAsia="宋体" w:hAnsi="宋体"/>
          <w:sz w:val="24"/>
          <w:szCs w:val="24"/>
        </w:rPr>
      </w:pPr>
    </w:p>
    <w:p w:rsidR="003B3329" w:rsidRDefault="003B3329" w:rsidP="001E1FD9">
      <w:pPr>
        <w:spacing w:line="360" w:lineRule="auto"/>
        <w:ind w:firstLineChars="200" w:firstLine="480"/>
        <w:jc w:val="left"/>
        <w:rPr>
          <w:rFonts w:ascii="宋体" w:eastAsia="宋体" w:hAnsi="宋体"/>
          <w:sz w:val="24"/>
          <w:szCs w:val="24"/>
        </w:rPr>
      </w:pPr>
    </w:p>
    <w:p w:rsidR="00DF1E07" w:rsidRDefault="00DF1E07" w:rsidP="001E1FD9">
      <w:pPr>
        <w:spacing w:line="360" w:lineRule="auto"/>
        <w:ind w:firstLineChars="200" w:firstLine="480"/>
        <w:jc w:val="left"/>
        <w:rPr>
          <w:rFonts w:ascii="宋体" w:eastAsia="宋体" w:hAnsi="宋体"/>
          <w:sz w:val="24"/>
          <w:szCs w:val="24"/>
        </w:rPr>
      </w:pPr>
    </w:p>
    <w:p w:rsidR="00DF1E07" w:rsidRDefault="00DF1E07" w:rsidP="001E1FD9">
      <w:pPr>
        <w:spacing w:line="360" w:lineRule="auto"/>
        <w:ind w:firstLineChars="200" w:firstLine="480"/>
        <w:jc w:val="left"/>
        <w:rPr>
          <w:rFonts w:ascii="宋体" w:eastAsia="宋体" w:hAnsi="宋体"/>
          <w:sz w:val="24"/>
          <w:szCs w:val="24"/>
        </w:rPr>
      </w:pPr>
    </w:p>
    <w:p w:rsidR="00DF1E07" w:rsidRDefault="00DF1E07" w:rsidP="001E1FD9">
      <w:pPr>
        <w:spacing w:line="360" w:lineRule="auto"/>
        <w:ind w:firstLineChars="200" w:firstLine="480"/>
        <w:jc w:val="left"/>
        <w:rPr>
          <w:rFonts w:ascii="宋体" w:eastAsia="宋体" w:hAnsi="宋体"/>
          <w:sz w:val="24"/>
          <w:szCs w:val="24"/>
        </w:rPr>
      </w:pPr>
    </w:p>
    <w:p w:rsidR="00DF1E07" w:rsidRPr="00DF1E07" w:rsidRDefault="00DF1E07" w:rsidP="00DF1E07">
      <w:pPr>
        <w:spacing w:line="360" w:lineRule="auto"/>
        <w:ind w:firstLineChars="200" w:firstLine="482"/>
        <w:jc w:val="left"/>
        <w:rPr>
          <w:rFonts w:ascii="宋体" w:eastAsia="宋体" w:hAnsi="宋体"/>
          <w:b/>
          <w:sz w:val="24"/>
          <w:szCs w:val="24"/>
        </w:rPr>
      </w:pPr>
      <w:r w:rsidRPr="00DF1E07">
        <w:rPr>
          <w:rFonts w:ascii="宋体" w:eastAsia="宋体" w:hAnsi="宋体" w:hint="eastAsia"/>
          <w:b/>
          <w:sz w:val="24"/>
          <w:szCs w:val="24"/>
        </w:rPr>
        <w:lastRenderedPageBreak/>
        <w:t>附件</w:t>
      </w:r>
      <w:r>
        <w:rPr>
          <w:rFonts w:ascii="宋体" w:eastAsia="宋体" w:hAnsi="宋体" w:hint="eastAsia"/>
          <w:b/>
          <w:sz w:val="24"/>
          <w:szCs w:val="24"/>
        </w:rPr>
        <w:t>2</w:t>
      </w:r>
    </w:p>
    <w:p w:rsidR="00DF1E07" w:rsidRPr="00DF1E07" w:rsidRDefault="00DF1E07" w:rsidP="00DF1E07">
      <w:pPr>
        <w:spacing w:beforeLines="50" w:before="156" w:afterLines="50" w:after="156" w:line="360" w:lineRule="auto"/>
        <w:jc w:val="center"/>
        <w:rPr>
          <w:rFonts w:ascii="宋体" w:eastAsia="宋体" w:hAnsi="宋体"/>
          <w:b/>
          <w:sz w:val="24"/>
          <w:szCs w:val="24"/>
        </w:rPr>
      </w:pPr>
      <w:r w:rsidRPr="00DF1E07">
        <w:rPr>
          <w:rFonts w:ascii="宋体" w:eastAsia="宋体" w:hAnsi="宋体" w:hint="eastAsia"/>
          <w:b/>
          <w:sz w:val="24"/>
          <w:szCs w:val="24"/>
        </w:rPr>
        <w:t>法定代表人身份证明书</w:t>
      </w:r>
    </w:p>
    <w:p w:rsidR="00DF1E07" w:rsidRPr="00DF1E07" w:rsidRDefault="00DF1E07" w:rsidP="00DF1E07">
      <w:pPr>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rPr>
        <w:t>姓名</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性别</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年龄</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职务</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身份证号码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rsidR="003B3329" w:rsidRDefault="00DF1E07" w:rsidP="00DF1E07">
      <w:pPr>
        <w:spacing w:line="360" w:lineRule="auto"/>
        <w:jc w:val="left"/>
        <w:rPr>
          <w:rFonts w:ascii="宋体" w:eastAsia="宋体" w:hAnsi="宋体"/>
          <w:sz w:val="24"/>
          <w:szCs w:val="24"/>
        </w:rPr>
      </w:pPr>
      <w:r w:rsidRPr="001A2371">
        <w:rPr>
          <w:rFonts w:ascii="Times New Roman" w:eastAsia="仿宋_GB2312" w:hAnsi="Times New Roman" w:hint="eastAsia"/>
          <w:sz w:val="32"/>
          <w:szCs w:val="32"/>
          <w:u w:val="single"/>
        </w:rPr>
        <w:t xml:space="preserve"> </w:t>
      </w:r>
      <w:r w:rsidRPr="001A2371">
        <w:rPr>
          <w:rFonts w:ascii="Times New Roman" w:eastAsia="仿宋_GB2312" w:hAnsi="Times New Roman"/>
          <w:sz w:val="32"/>
          <w:szCs w:val="32"/>
          <w:u w:val="single"/>
        </w:rPr>
        <w:t xml:space="preserve">    </w:t>
      </w:r>
      <w:r w:rsidRPr="00DF1E07">
        <w:rPr>
          <w:rFonts w:ascii="宋体" w:eastAsia="宋体" w:hAnsi="宋体"/>
          <w:sz w:val="24"/>
          <w:szCs w:val="24"/>
          <w:u w:val="single"/>
        </w:rPr>
        <w:t xml:space="preserve">       </w:t>
      </w:r>
      <w:r w:rsidRPr="00DF1E07">
        <w:rPr>
          <w:rFonts w:ascii="宋体" w:eastAsia="宋体" w:hAnsi="宋体" w:hint="eastAsia"/>
          <w:sz w:val="24"/>
          <w:szCs w:val="24"/>
        </w:rPr>
        <w:t>单位名称</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的法定代表人（或负责人）。</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特此证明！</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投标单位（盖章）：</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（法定代表人身份证复印件贴在此处）</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年 </w:t>
      </w:r>
      <w:r>
        <w:rPr>
          <w:rFonts w:ascii="宋体" w:eastAsia="宋体" w:hAnsi="宋体"/>
          <w:sz w:val="24"/>
          <w:szCs w:val="24"/>
        </w:rPr>
        <w:t xml:space="preserve">    </w:t>
      </w:r>
      <w:r>
        <w:rPr>
          <w:rFonts w:ascii="宋体" w:eastAsia="宋体" w:hAnsi="宋体" w:hint="eastAsia"/>
          <w:sz w:val="24"/>
          <w:szCs w:val="24"/>
        </w:rPr>
        <w:t xml:space="preserve">月 </w:t>
      </w:r>
      <w:r>
        <w:rPr>
          <w:rFonts w:ascii="宋体" w:eastAsia="宋体" w:hAnsi="宋体"/>
          <w:sz w:val="24"/>
          <w:szCs w:val="24"/>
        </w:rPr>
        <w:t xml:space="preserve">   </w:t>
      </w:r>
      <w:r>
        <w:rPr>
          <w:rFonts w:ascii="宋体" w:eastAsia="宋体" w:hAnsi="宋体" w:hint="eastAsia"/>
          <w:sz w:val="24"/>
          <w:szCs w:val="24"/>
        </w:rPr>
        <w:t>日</w:t>
      </w:r>
    </w:p>
    <w:p w:rsidR="00DF1E07" w:rsidRDefault="00DF1E07" w:rsidP="00DF1E07">
      <w:pPr>
        <w:spacing w:line="360" w:lineRule="auto"/>
        <w:jc w:val="left"/>
        <w:rPr>
          <w:rFonts w:ascii="宋体" w:eastAsia="宋体" w:hAnsi="宋体"/>
          <w:sz w:val="24"/>
          <w:szCs w:val="24"/>
        </w:rPr>
      </w:pPr>
    </w:p>
    <w:p w:rsidR="00DF1E07" w:rsidRPr="00DF1E07" w:rsidRDefault="00DF1E07" w:rsidP="00DF1E07">
      <w:pPr>
        <w:spacing w:line="360" w:lineRule="auto"/>
        <w:jc w:val="center"/>
        <w:rPr>
          <w:rFonts w:ascii="宋体" w:eastAsia="宋体" w:hAnsi="宋体"/>
          <w:b/>
          <w:sz w:val="24"/>
          <w:szCs w:val="24"/>
        </w:rPr>
      </w:pPr>
      <w:r w:rsidRPr="00DF1E07">
        <w:rPr>
          <w:rFonts w:ascii="宋体" w:eastAsia="宋体" w:hAnsi="宋体" w:hint="eastAsia"/>
          <w:b/>
          <w:sz w:val="24"/>
          <w:szCs w:val="24"/>
        </w:rPr>
        <w:t>法定代表人授权书</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致： </w:t>
      </w:r>
      <w:r>
        <w:rPr>
          <w:rFonts w:ascii="宋体" w:eastAsia="宋体" w:hAnsi="宋体"/>
          <w:sz w:val="24"/>
          <w:szCs w:val="24"/>
        </w:rPr>
        <w:t xml:space="preserve">       </w:t>
      </w:r>
      <w:r>
        <w:rPr>
          <w:rFonts w:ascii="宋体" w:eastAsia="宋体" w:hAnsi="宋体" w:hint="eastAsia"/>
          <w:sz w:val="24"/>
          <w:szCs w:val="24"/>
        </w:rPr>
        <w:t>公司：</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本授权书声明：我</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为</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公司法定代表人，现授权委托我司</w:t>
      </w:r>
      <w:r w:rsidRPr="00DF1E07">
        <w:rPr>
          <w:rFonts w:ascii="宋体" w:eastAsia="宋体" w:hAnsi="宋体" w:hint="eastAsia"/>
          <w:sz w:val="24"/>
          <w:szCs w:val="24"/>
          <w:u w:val="single"/>
        </w:rPr>
        <w:t xml:space="preserve"> </w:t>
      </w:r>
      <w:r w:rsidRPr="00DF1E07">
        <w:rPr>
          <w:rFonts w:ascii="宋体" w:eastAsia="宋体" w:hAnsi="宋体"/>
          <w:sz w:val="24"/>
          <w:szCs w:val="24"/>
          <w:u w:val="single"/>
        </w:rPr>
        <w:t xml:space="preserve">            </w:t>
      </w:r>
      <w:r w:rsidRPr="00DF1E07">
        <w:rPr>
          <w:rFonts w:ascii="宋体" w:eastAsia="宋体" w:hAnsi="宋体" w:hint="eastAsia"/>
          <w:sz w:val="24"/>
          <w:szCs w:val="24"/>
        </w:rPr>
        <w:t>为全权代理人，身份证号码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sidRPr="00DF1E07">
        <w:rPr>
          <w:rFonts w:ascii="宋体" w:eastAsia="宋体" w:hAnsi="宋体" w:hint="eastAsia"/>
          <w:sz w:val="24"/>
          <w:szCs w:val="24"/>
        </w:rPr>
        <w:t>以本公司的名义参加贵方组织的招标活动，</w:t>
      </w:r>
      <w:r>
        <w:rPr>
          <w:rFonts w:ascii="宋体" w:eastAsia="宋体" w:hAnsi="宋体" w:hint="eastAsia"/>
          <w:sz w:val="24"/>
          <w:szCs w:val="24"/>
        </w:rPr>
        <w:t>代理人在开标、评标过程中签署的一切文件和处理与之有关的一切事务，我均予以承认。</w:t>
      </w: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代表人：</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委托单位（盖章）：</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法定代表人（签字或盖章）：</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 xml:space="preserve">年 </w:t>
      </w:r>
      <w:r>
        <w:rPr>
          <w:rFonts w:ascii="宋体" w:eastAsia="宋体" w:hAnsi="宋体"/>
          <w:sz w:val="24"/>
          <w:szCs w:val="24"/>
        </w:rPr>
        <w:t xml:space="preserve">    </w:t>
      </w:r>
      <w:r>
        <w:rPr>
          <w:rFonts w:ascii="宋体" w:eastAsia="宋体" w:hAnsi="宋体" w:hint="eastAsia"/>
          <w:sz w:val="24"/>
          <w:szCs w:val="24"/>
        </w:rPr>
        <w:t xml:space="preserve">月 </w:t>
      </w:r>
      <w:r>
        <w:rPr>
          <w:rFonts w:ascii="宋体" w:eastAsia="宋体" w:hAnsi="宋体"/>
          <w:sz w:val="24"/>
          <w:szCs w:val="24"/>
        </w:rPr>
        <w:t xml:space="preserve">  </w:t>
      </w:r>
      <w:r>
        <w:rPr>
          <w:rFonts w:ascii="宋体" w:eastAsia="宋体" w:hAnsi="宋体" w:hint="eastAsia"/>
          <w:sz w:val="24"/>
          <w:szCs w:val="24"/>
        </w:rPr>
        <w:t>日</w:t>
      </w: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t>代理人身份证复印件贴在此处</w:t>
      </w: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p>
    <w:p w:rsidR="00DF1E07" w:rsidRDefault="00DF1E07" w:rsidP="00DF1E07">
      <w:pPr>
        <w:spacing w:line="360" w:lineRule="auto"/>
        <w:jc w:val="left"/>
        <w:rPr>
          <w:rFonts w:ascii="宋体" w:eastAsia="宋体" w:hAnsi="宋体"/>
          <w:sz w:val="24"/>
          <w:szCs w:val="24"/>
        </w:rPr>
      </w:pPr>
      <w:r>
        <w:rPr>
          <w:rFonts w:ascii="宋体" w:eastAsia="宋体" w:hAnsi="宋体" w:hint="eastAsia"/>
          <w:sz w:val="24"/>
          <w:szCs w:val="24"/>
        </w:rPr>
        <w:lastRenderedPageBreak/>
        <w:t>附件3</w:t>
      </w:r>
    </w:p>
    <w:p w:rsidR="000C1291" w:rsidRPr="000C1291" w:rsidRDefault="000C1291" w:rsidP="009B2538">
      <w:pPr>
        <w:spacing w:line="360" w:lineRule="auto"/>
        <w:jc w:val="center"/>
        <w:rPr>
          <w:rFonts w:ascii="宋体" w:eastAsia="宋体" w:hAnsi="宋体"/>
          <w:sz w:val="24"/>
          <w:szCs w:val="24"/>
        </w:rPr>
      </w:pPr>
      <w:r w:rsidRPr="000C1291">
        <w:rPr>
          <w:rFonts w:ascii="宋体" w:eastAsia="宋体" w:hAnsi="宋体" w:hint="eastAsia"/>
          <w:sz w:val="24"/>
          <w:szCs w:val="24"/>
        </w:rPr>
        <w:t>深圳生物</w:t>
      </w:r>
      <w:proofErr w:type="gramStart"/>
      <w:r w:rsidRPr="000C1291">
        <w:rPr>
          <w:rFonts w:ascii="宋体" w:eastAsia="宋体" w:hAnsi="宋体" w:hint="eastAsia"/>
          <w:sz w:val="24"/>
          <w:szCs w:val="24"/>
        </w:rPr>
        <w:t>基材料</w:t>
      </w:r>
      <w:proofErr w:type="gramEnd"/>
      <w:r w:rsidRPr="000C1291">
        <w:rPr>
          <w:rFonts w:ascii="宋体" w:eastAsia="宋体" w:hAnsi="宋体" w:hint="eastAsia"/>
          <w:sz w:val="24"/>
          <w:szCs w:val="24"/>
        </w:rPr>
        <w:t>制品城市应用示范广告宣传推广合作协议</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甲方：深圳市虹彩新材料科技有限公司（以下简称甲方）</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乙方：</w:t>
      </w:r>
      <w:r>
        <w:rPr>
          <w:rFonts w:ascii="宋体" w:eastAsia="宋体" w:hAnsi="宋体" w:hint="eastAsia"/>
          <w:sz w:val="24"/>
          <w:szCs w:val="24"/>
        </w:rPr>
        <w:t xml:space="preserve"> </w:t>
      </w:r>
      <w:r>
        <w:rPr>
          <w:rFonts w:ascii="宋体" w:eastAsia="宋体" w:hAnsi="宋体"/>
          <w:sz w:val="24"/>
          <w:szCs w:val="24"/>
        </w:rPr>
        <w:t xml:space="preserve">                           </w:t>
      </w:r>
      <w:r w:rsidRPr="000C1291">
        <w:rPr>
          <w:rFonts w:ascii="宋体" w:eastAsia="宋体" w:hAnsi="宋体" w:hint="eastAsia"/>
          <w:sz w:val="24"/>
          <w:szCs w:val="24"/>
        </w:rPr>
        <w:t>（以下简称乙方）</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甲方因推广生物</w:t>
      </w:r>
      <w:proofErr w:type="gramStart"/>
      <w:r w:rsidRPr="000C1291">
        <w:rPr>
          <w:rFonts w:ascii="宋体" w:eastAsia="宋体" w:hAnsi="宋体" w:hint="eastAsia"/>
          <w:sz w:val="24"/>
          <w:szCs w:val="24"/>
        </w:rPr>
        <w:t>基材料</w:t>
      </w:r>
      <w:proofErr w:type="gramEnd"/>
      <w:r w:rsidRPr="000C1291">
        <w:rPr>
          <w:rFonts w:ascii="宋体" w:eastAsia="宋体" w:hAnsi="宋体" w:hint="eastAsia"/>
          <w:sz w:val="24"/>
          <w:szCs w:val="24"/>
        </w:rPr>
        <w:t>制品城市应用示范项目，就广告宣传推广相关内容策划、宣传片制作及协助推广等事宜，经友好协商，本着互惠互利的原则，达成协议如下：</w:t>
      </w:r>
      <w:r w:rsidRPr="000C1291">
        <w:rPr>
          <w:rFonts w:ascii="宋体" w:eastAsia="宋体" w:hAnsi="宋体"/>
          <w:sz w:val="24"/>
          <w:szCs w:val="24"/>
        </w:rPr>
        <w:t>a</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第一条：甲方委托乙方就生物</w:t>
      </w:r>
      <w:proofErr w:type="gramStart"/>
      <w:r w:rsidRPr="000C1291">
        <w:rPr>
          <w:rFonts w:ascii="宋体" w:eastAsia="宋体" w:hAnsi="宋体" w:hint="eastAsia"/>
          <w:sz w:val="24"/>
          <w:szCs w:val="24"/>
        </w:rPr>
        <w:t>基材料</w:t>
      </w:r>
      <w:proofErr w:type="gramEnd"/>
      <w:r w:rsidRPr="000C1291">
        <w:rPr>
          <w:rFonts w:ascii="宋体" w:eastAsia="宋体" w:hAnsi="宋体" w:hint="eastAsia"/>
          <w:sz w:val="24"/>
          <w:szCs w:val="24"/>
        </w:rPr>
        <w:t>制品城市应用示范推广过程中甲方在生物</w:t>
      </w:r>
      <w:proofErr w:type="gramStart"/>
      <w:r w:rsidRPr="000C1291">
        <w:rPr>
          <w:rFonts w:ascii="宋体" w:eastAsia="宋体" w:hAnsi="宋体" w:hint="eastAsia"/>
          <w:sz w:val="24"/>
          <w:szCs w:val="24"/>
        </w:rPr>
        <w:t>基材料</w:t>
      </w:r>
      <w:proofErr w:type="gramEnd"/>
      <w:r w:rsidRPr="000C1291">
        <w:rPr>
          <w:rFonts w:ascii="宋体" w:eastAsia="宋体" w:hAnsi="宋体" w:hint="eastAsia"/>
          <w:sz w:val="24"/>
          <w:szCs w:val="24"/>
        </w:rPr>
        <w:t>及制品生产过程、生物降解材料相关基础知识、降解原理及对环保的贡献等通过专题片形式摄制；甲方在人口密集小区、大型广场及商超等环保活动宣传推广活动纪实录制；宣传推广过程中所需平面宣传资料及活动海报设计制作等相关事宜。</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第二条：广告宣传策划原则</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乙方按甲方规定，提供全程宣传策划及制作，包括广告策划与设计的服务。</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第三条：代理方式</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甲方委托乙方全权全程宣传片制作、广告宣传策划，并委托设计、协助推广等业务，全面负责本次项目的宣传策划工作。</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第四条：甲方的权利及义务</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1、在约定期限内要求乙方提交视频宣传片策划方案，并由甲方协助组织实施。</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2、有权要求乙方在委托范围内从策划角度提供书面意见和建议。</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3、要求乙方向甲方提供策划方案及调整宣传策略和建议。</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4、批准乙方制订整体宣传策略，承担有关宣传推广、广告等所需的各项费用。</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5、按合同约定与乙方结算广告宣传策划费并按时支付。</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第五条：乙方的权利以义务</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1、有权按照合同要求甲方支付广告宣传策划费。</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2、负责根据甲方要求和项目进度的不同阶段，提报广告宣传策划计划，经甲方认可后组织实施。</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3、乙方提供：</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3.1生物</w:t>
      </w:r>
      <w:proofErr w:type="gramStart"/>
      <w:r w:rsidRPr="000C1291">
        <w:rPr>
          <w:rFonts w:ascii="宋体" w:eastAsia="宋体" w:hAnsi="宋体"/>
          <w:sz w:val="24"/>
          <w:szCs w:val="24"/>
        </w:rPr>
        <w:t>基材料</w:t>
      </w:r>
      <w:proofErr w:type="gramEnd"/>
      <w:r w:rsidRPr="000C1291">
        <w:rPr>
          <w:rFonts w:ascii="宋体" w:eastAsia="宋体" w:hAnsi="宋体"/>
          <w:sz w:val="24"/>
          <w:szCs w:val="24"/>
        </w:rPr>
        <w:t>制品专题片制作流程</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lastRenderedPageBreak/>
        <w:t>3.1.1前期沟通：双方就制作内容、拍摄时间、场地人员安排等环节进行沟通交流，乙方根据双方沟通意向制作出详细摄制方案；</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3.2.2解说词（文案）及分镜头脚本：甲方根据摄制方案编写解说文案（企业简介），根据片长要求总字数在2000字左右，乙方在此基础上做文字修饰润色，要求文字流畅、简约大气；解说词定稿后，乙方制作相应的分镜头脚本，所有内容需甲方同意后方可定稿。</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3.3.3 解说配音：（广播级男中音，厚重大气，语感好）乙方提供2-3位配音师录制</w:t>
      </w:r>
      <w:proofErr w:type="gramStart"/>
      <w:r w:rsidRPr="000C1291">
        <w:rPr>
          <w:rFonts w:ascii="宋体" w:eastAsia="宋体" w:hAnsi="宋体"/>
          <w:sz w:val="24"/>
          <w:szCs w:val="24"/>
        </w:rPr>
        <w:t>样音由</w:t>
      </w:r>
      <w:proofErr w:type="gramEnd"/>
      <w:r w:rsidRPr="000C1291">
        <w:rPr>
          <w:rFonts w:ascii="宋体" w:eastAsia="宋体" w:hAnsi="宋体"/>
          <w:sz w:val="24"/>
          <w:szCs w:val="24"/>
        </w:rPr>
        <w:t>甲方选择，选定后录制解说词成品；成品录制内容以定稿后的解说词为准，录制完成后不能修改，如需修改内容，所产生费用由甲方另行支付；</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3.3.4前期拍摄：乙方提供拍摄所需的影视设备及工作人员，按约定的摄制方案及分镜头脚本进行视频拍摄；拍摄时间、场地人员配合等双方协商安排；拍摄要求内容准确、构图艺术、色彩唯美、演员表演到位；</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3.3.5后期制作：根据解说词和脚本进行后期剪辑，加入相应的配乐、动画、特效、字幕等；要求节奏感强，整体制作精良，声音画面完美结合。</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3.2环保活动纪实录制</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3.2.1视频拍摄：所有与本次主题相关的环保活动的视频跟拍。突出活动主题、热闹场景、参与居民、宣传物料等环节。重点纪录、采访参与群众的感受及对虹彩的认可感。</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3.2.2图片摄影：所有与本次主题相关的环保活动的照片跟拍。突出活动主题、热闹场景、参与居民、宣传物料等环节。</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3.2.3活动结束后制作活动纪录片，完整展现活动主题、内容以及对社会造成的巨大影响。</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3.2.4承担因乙方过错造成的索赔或其他法律责任。</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3.3、平面宣传资料设计制作</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3.3.1前期沟通：双方就活动主题、现有资料（文字、图片等）进行沟通交流，乙方根据双方沟通意向设计相关的海报、画册、背景、展架等平面物料；</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3.3.2平面设计：乙方根据方案进行相关设计，可根据甲方要求进行修改，最终由甲方同意后方可定稿；</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3.3.3喷绘制作：乙方根据定稿的设计图样进行印刷、喷绘制作，最终完成后</w:t>
      </w:r>
      <w:r w:rsidRPr="000C1291">
        <w:rPr>
          <w:rFonts w:ascii="宋体" w:eastAsia="宋体" w:hAnsi="宋体"/>
          <w:sz w:val="24"/>
          <w:szCs w:val="24"/>
        </w:rPr>
        <w:lastRenderedPageBreak/>
        <w:t>交由甲方验收，具体制作数量根据活动内容，双方协商确定。</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第六条：项目广告宣传策划费的给付标准和方式</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1、活动内容及价格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60"/>
        <w:gridCol w:w="3875"/>
        <w:gridCol w:w="1944"/>
      </w:tblGrid>
      <w:tr w:rsidR="000C1291" w:rsidRPr="000C1291" w:rsidTr="000C1291">
        <w:trPr>
          <w:jc w:val="center"/>
        </w:trPr>
        <w:tc>
          <w:tcPr>
            <w:tcW w:w="817"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b/>
                <w:szCs w:val="21"/>
              </w:rPr>
            </w:pPr>
            <w:r w:rsidRPr="000C1291">
              <w:rPr>
                <w:rFonts w:ascii="Times New Roman" w:eastAsia="仿宋_GB2312" w:hAnsi="Times New Roman" w:cs="Times New Roman"/>
                <w:b/>
                <w:szCs w:val="21"/>
              </w:rPr>
              <w:t>序号</w:t>
            </w:r>
          </w:p>
        </w:tc>
        <w:tc>
          <w:tcPr>
            <w:tcW w:w="1660" w:type="dxa"/>
            <w:shd w:val="clear" w:color="auto" w:fill="auto"/>
            <w:vAlign w:val="center"/>
          </w:tcPr>
          <w:p w:rsidR="000C1291" w:rsidRPr="000C1291" w:rsidRDefault="000C1291" w:rsidP="000C1291">
            <w:pPr>
              <w:spacing w:line="360" w:lineRule="auto"/>
              <w:ind w:left="95"/>
              <w:jc w:val="center"/>
              <w:rPr>
                <w:rFonts w:ascii="Times New Roman" w:eastAsia="仿宋_GB2312" w:hAnsi="Times New Roman" w:cs="Times New Roman"/>
                <w:b/>
                <w:szCs w:val="21"/>
              </w:rPr>
            </w:pPr>
            <w:r w:rsidRPr="000C1291">
              <w:rPr>
                <w:rFonts w:ascii="Times New Roman" w:eastAsia="仿宋_GB2312" w:hAnsi="Times New Roman" w:cs="Times New Roman"/>
                <w:b/>
                <w:szCs w:val="21"/>
              </w:rPr>
              <w:t>名</w:t>
            </w:r>
            <w:r w:rsidRPr="000C1291">
              <w:rPr>
                <w:rFonts w:ascii="Times New Roman" w:eastAsia="仿宋_GB2312" w:hAnsi="Times New Roman" w:cs="Times New Roman"/>
                <w:b/>
                <w:szCs w:val="21"/>
              </w:rPr>
              <w:t xml:space="preserve">  </w:t>
            </w:r>
            <w:r w:rsidRPr="000C1291">
              <w:rPr>
                <w:rFonts w:ascii="Times New Roman" w:eastAsia="仿宋_GB2312" w:hAnsi="Times New Roman" w:cs="Times New Roman"/>
                <w:b/>
                <w:szCs w:val="21"/>
              </w:rPr>
              <w:t>称</w:t>
            </w:r>
          </w:p>
        </w:tc>
        <w:tc>
          <w:tcPr>
            <w:tcW w:w="3875"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b/>
                <w:szCs w:val="21"/>
              </w:rPr>
            </w:pPr>
            <w:r w:rsidRPr="000C1291">
              <w:rPr>
                <w:rFonts w:ascii="Times New Roman" w:eastAsia="仿宋_GB2312" w:hAnsi="Times New Roman" w:cs="Times New Roman"/>
                <w:b/>
                <w:szCs w:val="21"/>
              </w:rPr>
              <w:t>内</w:t>
            </w:r>
            <w:r w:rsidRPr="000C1291">
              <w:rPr>
                <w:rFonts w:ascii="Times New Roman" w:eastAsia="仿宋_GB2312" w:hAnsi="Times New Roman" w:cs="Times New Roman"/>
                <w:b/>
                <w:szCs w:val="21"/>
              </w:rPr>
              <w:t xml:space="preserve">    </w:t>
            </w:r>
            <w:r w:rsidRPr="000C1291">
              <w:rPr>
                <w:rFonts w:ascii="Times New Roman" w:eastAsia="仿宋_GB2312" w:hAnsi="Times New Roman" w:cs="Times New Roman"/>
                <w:b/>
                <w:szCs w:val="21"/>
              </w:rPr>
              <w:t>容</w:t>
            </w:r>
          </w:p>
        </w:tc>
        <w:tc>
          <w:tcPr>
            <w:tcW w:w="1944"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b/>
                <w:szCs w:val="21"/>
              </w:rPr>
            </w:pPr>
            <w:r w:rsidRPr="000C1291">
              <w:rPr>
                <w:rFonts w:ascii="Times New Roman" w:eastAsia="仿宋_GB2312" w:hAnsi="Times New Roman" w:cs="Times New Roman"/>
                <w:b/>
                <w:szCs w:val="21"/>
              </w:rPr>
              <w:t>价格（人民币）</w:t>
            </w:r>
          </w:p>
        </w:tc>
      </w:tr>
      <w:tr w:rsidR="000C1291" w:rsidRPr="000C1291" w:rsidTr="000C1291">
        <w:trPr>
          <w:trHeight w:val="612"/>
          <w:jc w:val="center"/>
        </w:trPr>
        <w:tc>
          <w:tcPr>
            <w:tcW w:w="817"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1</w:t>
            </w:r>
          </w:p>
        </w:tc>
        <w:tc>
          <w:tcPr>
            <w:tcW w:w="1660"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企业形象专题片摄制</w:t>
            </w:r>
          </w:p>
        </w:tc>
        <w:tc>
          <w:tcPr>
            <w:tcW w:w="3875" w:type="dxa"/>
            <w:shd w:val="clear" w:color="auto" w:fill="auto"/>
            <w:vAlign w:val="center"/>
          </w:tcPr>
          <w:p w:rsidR="000C1291" w:rsidRPr="000C1291" w:rsidRDefault="000C1291" w:rsidP="000C1291">
            <w:pPr>
              <w:spacing w:line="360" w:lineRule="auto"/>
              <w:rPr>
                <w:rFonts w:ascii="Times New Roman" w:eastAsia="仿宋_GB2312" w:hAnsi="Times New Roman" w:cs="Times New Roman"/>
                <w:szCs w:val="21"/>
              </w:rPr>
            </w:pPr>
            <w:r w:rsidRPr="000C1291">
              <w:rPr>
                <w:rFonts w:ascii="Times New Roman" w:eastAsia="仿宋_GB2312" w:hAnsi="Times New Roman" w:cs="Times New Roman"/>
                <w:szCs w:val="21"/>
              </w:rPr>
              <w:t>片长</w:t>
            </w:r>
            <w:r w:rsidRPr="000C1291">
              <w:rPr>
                <w:rFonts w:ascii="Times New Roman" w:eastAsia="仿宋_GB2312" w:hAnsi="Times New Roman" w:cs="Times New Roman"/>
                <w:szCs w:val="21"/>
              </w:rPr>
              <w:t>8</w:t>
            </w:r>
            <w:r w:rsidRPr="000C1291">
              <w:rPr>
                <w:rFonts w:ascii="Times New Roman" w:eastAsia="仿宋_GB2312" w:hAnsi="Times New Roman" w:cs="Times New Roman"/>
                <w:szCs w:val="21"/>
              </w:rPr>
              <w:t>分钟左右，高清视频格式，</w:t>
            </w:r>
            <w:r w:rsidRPr="000C1291">
              <w:rPr>
                <w:rFonts w:ascii="Times New Roman" w:eastAsia="仿宋_GB2312" w:hAnsi="Times New Roman" w:cs="Times New Roman"/>
                <w:szCs w:val="21"/>
              </w:rPr>
              <w:t>16:9</w:t>
            </w:r>
          </w:p>
        </w:tc>
        <w:tc>
          <w:tcPr>
            <w:tcW w:w="1944"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p>
        </w:tc>
      </w:tr>
      <w:tr w:rsidR="000C1291" w:rsidRPr="000C1291" w:rsidTr="000C1291">
        <w:trPr>
          <w:jc w:val="center"/>
        </w:trPr>
        <w:tc>
          <w:tcPr>
            <w:tcW w:w="817"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2</w:t>
            </w:r>
          </w:p>
        </w:tc>
        <w:tc>
          <w:tcPr>
            <w:tcW w:w="1660"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环保活动纪实录制</w:t>
            </w:r>
          </w:p>
        </w:tc>
        <w:tc>
          <w:tcPr>
            <w:tcW w:w="3875" w:type="dxa"/>
            <w:shd w:val="clear" w:color="auto" w:fill="auto"/>
            <w:vAlign w:val="center"/>
          </w:tcPr>
          <w:p w:rsidR="000C1291" w:rsidRPr="000C1291" w:rsidRDefault="000C1291" w:rsidP="000C1291">
            <w:pPr>
              <w:spacing w:line="360" w:lineRule="auto"/>
              <w:jc w:val="left"/>
              <w:rPr>
                <w:rFonts w:ascii="Times New Roman" w:eastAsia="仿宋_GB2312" w:hAnsi="Times New Roman" w:cs="Times New Roman"/>
                <w:szCs w:val="21"/>
              </w:rPr>
            </w:pPr>
            <w:r w:rsidRPr="000C1291">
              <w:rPr>
                <w:rFonts w:ascii="Times New Roman" w:eastAsia="仿宋_GB2312" w:hAnsi="Times New Roman" w:cs="Times New Roman"/>
                <w:szCs w:val="21"/>
              </w:rPr>
              <w:t>全程活动视频、照片拍摄，活动结束后精编纪录片</w:t>
            </w:r>
            <w:r w:rsidRPr="000C1291">
              <w:rPr>
                <w:rFonts w:ascii="Times New Roman" w:eastAsia="仿宋_GB2312" w:hAnsi="Times New Roman" w:cs="Times New Roman"/>
                <w:szCs w:val="21"/>
              </w:rPr>
              <w:t>1</w:t>
            </w:r>
            <w:r w:rsidRPr="000C1291">
              <w:rPr>
                <w:rFonts w:ascii="Times New Roman" w:eastAsia="仿宋_GB2312" w:hAnsi="Times New Roman" w:cs="Times New Roman"/>
                <w:szCs w:val="21"/>
              </w:rPr>
              <w:t>个</w:t>
            </w:r>
          </w:p>
          <w:p w:rsidR="000C1291" w:rsidRPr="000C1291" w:rsidRDefault="000C1291" w:rsidP="000C1291">
            <w:pPr>
              <w:spacing w:line="360" w:lineRule="auto"/>
              <w:jc w:val="left"/>
              <w:rPr>
                <w:rFonts w:ascii="Times New Roman" w:eastAsia="仿宋_GB2312" w:hAnsi="Times New Roman" w:cs="Times New Roman"/>
                <w:szCs w:val="21"/>
              </w:rPr>
            </w:pPr>
            <w:r w:rsidRPr="000C1291">
              <w:rPr>
                <w:rFonts w:ascii="Times New Roman" w:eastAsia="仿宋_GB2312" w:hAnsi="Times New Roman" w:cs="Times New Roman"/>
                <w:szCs w:val="21"/>
              </w:rPr>
              <w:t>片长</w:t>
            </w:r>
            <w:r w:rsidRPr="000C1291">
              <w:rPr>
                <w:rFonts w:ascii="Times New Roman" w:eastAsia="仿宋_GB2312" w:hAnsi="Times New Roman" w:cs="Times New Roman"/>
                <w:szCs w:val="21"/>
              </w:rPr>
              <w:t>20</w:t>
            </w:r>
            <w:r w:rsidRPr="000C1291">
              <w:rPr>
                <w:rFonts w:ascii="Times New Roman" w:eastAsia="仿宋_GB2312" w:hAnsi="Times New Roman" w:cs="Times New Roman"/>
                <w:szCs w:val="21"/>
              </w:rPr>
              <w:t>分钟左右，高清视频格式，</w:t>
            </w:r>
            <w:r w:rsidRPr="000C1291">
              <w:rPr>
                <w:rFonts w:ascii="Times New Roman" w:eastAsia="仿宋_GB2312" w:hAnsi="Times New Roman" w:cs="Times New Roman"/>
                <w:szCs w:val="21"/>
              </w:rPr>
              <w:t>16:9</w:t>
            </w:r>
          </w:p>
        </w:tc>
        <w:tc>
          <w:tcPr>
            <w:tcW w:w="1944"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p>
        </w:tc>
      </w:tr>
      <w:tr w:rsidR="000C1291" w:rsidRPr="000C1291" w:rsidTr="000C1291">
        <w:trPr>
          <w:trHeight w:val="984"/>
          <w:jc w:val="center"/>
        </w:trPr>
        <w:tc>
          <w:tcPr>
            <w:tcW w:w="817"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3</w:t>
            </w:r>
          </w:p>
        </w:tc>
        <w:tc>
          <w:tcPr>
            <w:tcW w:w="1660"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平面宣传资料设计制作</w:t>
            </w:r>
          </w:p>
        </w:tc>
        <w:tc>
          <w:tcPr>
            <w:tcW w:w="3875"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预算</w:t>
            </w:r>
            <w:r w:rsidRPr="000C1291">
              <w:rPr>
                <w:rFonts w:ascii="Times New Roman" w:eastAsia="仿宋_GB2312" w:hAnsi="Times New Roman" w:cs="Times New Roman"/>
                <w:szCs w:val="21"/>
              </w:rPr>
              <w:t>40P</w:t>
            </w:r>
            <w:r w:rsidRPr="000C1291">
              <w:rPr>
                <w:rFonts w:ascii="Times New Roman" w:eastAsia="仿宋_GB2312" w:hAnsi="Times New Roman" w:cs="Times New Roman"/>
                <w:szCs w:val="21"/>
              </w:rPr>
              <w:t>左右画册、海报、活动背景喷绘、展架、宣传彩页</w:t>
            </w:r>
            <w:r w:rsidRPr="000C1291">
              <w:rPr>
                <w:rFonts w:ascii="Times New Roman" w:eastAsia="仿宋_GB2312" w:hAnsi="Times New Roman" w:cs="Times New Roman"/>
                <w:szCs w:val="21"/>
              </w:rPr>
              <w:t xml:space="preserve"> </w:t>
            </w:r>
          </w:p>
        </w:tc>
        <w:tc>
          <w:tcPr>
            <w:tcW w:w="1944"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p>
        </w:tc>
      </w:tr>
      <w:tr w:rsidR="000C1291" w:rsidRPr="000C1291" w:rsidTr="000C1291">
        <w:trPr>
          <w:trHeight w:val="984"/>
          <w:jc w:val="center"/>
        </w:trPr>
        <w:tc>
          <w:tcPr>
            <w:tcW w:w="817"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4</w:t>
            </w:r>
          </w:p>
        </w:tc>
        <w:tc>
          <w:tcPr>
            <w:tcW w:w="1660"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环保活动搭台及场地费</w:t>
            </w:r>
          </w:p>
        </w:tc>
        <w:tc>
          <w:tcPr>
            <w:tcW w:w="3875"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r w:rsidRPr="000C1291">
              <w:rPr>
                <w:rFonts w:ascii="Times New Roman" w:eastAsia="仿宋_GB2312" w:hAnsi="Times New Roman" w:cs="Times New Roman"/>
                <w:szCs w:val="21"/>
              </w:rPr>
              <w:t>预计在</w:t>
            </w:r>
            <w:r w:rsidRPr="000C1291">
              <w:rPr>
                <w:rFonts w:ascii="Times New Roman" w:eastAsia="仿宋_GB2312" w:hAnsi="Times New Roman" w:cs="Times New Roman"/>
                <w:szCs w:val="21"/>
              </w:rPr>
              <w:t>25</w:t>
            </w:r>
            <w:r w:rsidRPr="000C1291">
              <w:rPr>
                <w:rFonts w:ascii="Times New Roman" w:eastAsia="仿宋_GB2312" w:hAnsi="Times New Roman" w:cs="Times New Roman"/>
                <w:szCs w:val="21"/>
              </w:rPr>
              <w:t>个小区及人口密集地区开展宣传活动</w:t>
            </w:r>
          </w:p>
        </w:tc>
        <w:tc>
          <w:tcPr>
            <w:tcW w:w="1944" w:type="dxa"/>
            <w:shd w:val="clear" w:color="auto" w:fill="auto"/>
            <w:vAlign w:val="center"/>
          </w:tcPr>
          <w:p w:rsidR="000C1291" w:rsidRPr="000C1291" w:rsidRDefault="000C1291" w:rsidP="000C1291">
            <w:pPr>
              <w:spacing w:line="360" w:lineRule="auto"/>
              <w:jc w:val="center"/>
              <w:rPr>
                <w:rFonts w:ascii="Times New Roman" w:eastAsia="仿宋_GB2312" w:hAnsi="Times New Roman" w:cs="Times New Roman"/>
                <w:szCs w:val="21"/>
              </w:rPr>
            </w:pPr>
          </w:p>
        </w:tc>
      </w:tr>
    </w:tbl>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备注：以上价格均已含增值税。</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2、活动宣传及制作时间</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从本合同签订之日起，甲方尽快提供前期解说方案交由乙方，乙方在</w:t>
      </w:r>
      <w:r w:rsidRPr="000C1291">
        <w:rPr>
          <w:rFonts w:ascii="宋体" w:eastAsia="宋体" w:hAnsi="宋体"/>
          <w:sz w:val="24"/>
          <w:szCs w:val="24"/>
        </w:rPr>
        <w:t>5个工作日内解说词修饰润色并制作详细摄制方案；甲方确认方案后乙方在5个工作日内完成拍摄镜头；后期制作合成剪辑为15个工作日以内；平面设计及活动拍摄根据活动安排进行；整体制作周期为30个工作日左右，具体时间安排双方协商调整。</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3、付款方式</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甲方在本合同签订之日起，五个工作日内以转账方式预付合同总额的</w:t>
      </w:r>
      <w:r w:rsidRPr="000C1291">
        <w:rPr>
          <w:rFonts w:ascii="宋体" w:eastAsia="宋体" w:hAnsi="宋体"/>
          <w:sz w:val="24"/>
          <w:szCs w:val="24"/>
        </w:rPr>
        <w:t>40%；在所有项目设计定稿后（视频样片定稿），甲方以转账方式支付合同总额的40%付款；甲方验收所有成品后，乙方提供全额增值税发票，甲方收到发票后以转账方式支付尾款（合同总额的20%）。</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账户名：</w:t>
      </w:r>
      <w:r w:rsidR="009B2538">
        <w:rPr>
          <w:rFonts w:ascii="宋体" w:eastAsia="宋体" w:hAnsi="宋体" w:hint="eastAsia"/>
          <w:sz w:val="24"/>
          <w:szCs w:val="24"/>
        </w:rPr>
        <w:t xml:space="preserve"> </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开户行：</w:t>
      </w:r>
      <w:r w:rsidR="009B2538">
        <w:rPr>
          <w:rFonts w:ascii="宋体" w:eastAsia="宋体" w:hAnsi="宋体" w:hint="eastAsia"/>
          <w:sz w:val="24"/>
          <w:szCs w:val="24"/>
        </w:rPr>
        <w:t xml:space="preserve"> </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银行账号：</w:t>
      </w:r>
      <w:r w:rsidR="009B2538">
        <w:rPr>
          <w:rFonts w:ascii="宋体" w:eastAsia="宋体" w:hAnsi="宋体"/>
          <w:sz w:val="24"/>
          <w:szCs w:val="24"/>
        </w:rPr>
        <w:t xml:space="preserve"> </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第七条：质量标准</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lastRenderedPageBreak/>
        <w:t>1、视频质量按国家广播级标准制作，要求画面清晰、构图艺术、色彩唯美、表达准确，声音画面配合完美。</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2、乙方前期制作应按提供样稿之要求按时，按质完成，印刷品质量以签字样稿为准验收；甲方应负责有关内容的及时校核确认以及收货验货。</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 xml:space="preserve">3、彩色印刷品的色差范围正负应不超过样稿的10%，套印允许误差应小于0.2mm。 </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其他如需检验的项目按国家新闻出版行业标准有关平版一般印刷品的质量标准验收。</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4、甲方对项目质量有任何异议，须在交货后三个工作日内提出，在任何情况下乙方不负责除印刷以外发行、广告的连带责任。</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第八条：违约责任</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1、甲乙双方应严格遵守本合同的有关条款，此合同未尽事项，应由甲乙双方友好协商解决。</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2、若任何一方违反本合同并经协商无效，应由被告所在地人民法院作争议解决。</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3、因不可抗力导致合同无法执行的情况，双方应友好协商延期履行，协商不成或确实无法继续履行的，任何一方均不承担违约责任。</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第九条：其他事宜</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1、本协议未尽事宜由甲乙双方协商解决。</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2、双方可对本合同的条款进行补充，以书面形式签订补充协议。补充协议与本合同具有同等法律效力。</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sz w:val="24"/>
          <w:szCs w:val="24"/>
        </w:rPr>
        <w:t>3、本协议一式肆份，甲乙双方各执二份，同具法律效力，自签字盖章后开始生效。</w:t>
      </w:r>
    </w:p>
    <w:p w:rsidR="000C1291" w:rsidRPr="000C1291" w:rsidRDefault="000C1291" w:rsidP="000C1291">
      <w:pPr>
        <w:spacing w:line="360" w:lineRule="auto"/>
        <w:jc w:val="left"/>
        <w:rPr>
          <w:rFonts w:ascii="宋体" w:eastAsia="宋体" w:hAnsi="宋体"/>
          <w:sz w:val="24"/>
          <w:szCs w:val="24"/>
        </w:rPr>
      </w:pPr>
    </w:p>
    <w:p w:rsidR="000C1291" w:rsidRPr="000C1291" w:rsidRDefault="000C1291" w:rsidP="000C1291">
      <w:pPr>
        <w:spacing w:line="360" w:lineRule="auto"/>
        <w:jc w:val="left"/>
        <w:rPr>
          <w:rFonts w:ascii="宋体" w:eastAsia="宋体" w:hAnsi="宋体"/>
          <w:sz w:val="24"/>
          <w:szCs w:val="24"/>
        </w:rPr>
      </w:pP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甲方：深圳市虹彩新材料科技有限公司</w:t>
      </w:r>
      <w:r w:rsidRPr="000C1291">
        <w:rPr>
          <w:rFonts w:ascii="宋体" w:eastAsia="宋体" w:hAnsi="宋体"/>
          <w:sz w:val="24"/>
          <w:szCs w:val="24"/>
        </w:rPr>
        <w:t xml:space="preserve">  乙方：</w:t>
      </w:r>
      <w:r w:rsidR="00DF0FBE">
        <w:rPr>
          <w:rFonts w:ascii="宋体" w:eastAsia="宋体" w:hAnsi="宋体" w:hint="eastAsia"/>
          <w:sz w:val="24"/>
          <w:szCs w:val="24"/>
        </w:rPr>
        <w:t xml:space="preserve"> </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代表人（签字）：</w:t>
      </w:r>
      <w:r w:rsidRPr="000C1291">
        <w:rPr>
          <w:rFonts w:ascii="宋体" w:eastAsia="宋体" w:hAnsi="宋体"/>
          <w:sz w:val="24"/>
          <w:szCs w:val="24"/>
        </w:rPr>
        <w:t xml:space="preserve">                     代表人（签字）：</w:t>
      </w:r>
    </w:p>
    <w:p w:rsidR="000C1291" w:rsidRPr="000C1291" w:rsidRDefault="000C1291" w:rsidP="000C1291">
      <w:pPr>
        <w:spacing w:line="360" w:lineRule="auto"/>
        <w:jc w:val="left"/>
        <w:rPr>
          <w:rFonts w:ascii="宋体" w:eastAsia="宋体" w:hAnsi="宋体"/>
          <w:sz w:val="24"/>
          <w:szCs w:val="24"/>
        </w:rPr>
      </w:pPr>
      <w:r w:rsidRPr="000C1291">
        <w:rPr>
          <w:rFonts w:ascii="宋体" w:eastAsia="宋体" w:hAnsi="宋体" w:hint="eastAsia"/>
          <w:sz w:val="24"/>
          <w:szCs w:val="24"/>
        </w:rPr>
        <w:t>日期：</w:t>
      </w:r>
      <w:r w:rsidRPr="000C1291">
        <w:rPr>
          <w:rFonts w:ascii="宋体" w:eastAsia="宋体" w:hAnsi="宋体"/>
          <w:sz w:val="24"/>
          <w:szCs w:val="24"/>
        </w:rPr>
        <w:t xml:space="preserve">                              日期：</w:t>
      </w:r>
    </w:p>
    <w:sectPr w:rsidR="000C1291" w:rsidRPr="000C1291" w:rsidSect="000C12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825" w:rsidRDefault="00CF6825">
      <w:r>
        <w:separator/>
      </w:r>
    </w:p>
  </w:endnote>
  <w:endnote w:type="continuationSeparator" w:id="0">
    <w:p w:rsidR="00CF6825" w:rsidRDefault="00CF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825" w:rsidRDefault="00CF6825">
      <w:r>
        <w:separator/>
      </w:r>
    </w:p>
  </w:footnote>
  <w:footnote w:type="continuationSeparator" w:id="0">
    <w:p w:rsidR="00CF6825" w:rsidRDefault="00CF6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61"/>
    <w:rsid w:val="000033F2"/>
    <w:rsid w:val="000271AE"/>
    <w:rsid w:val="00042F19"/>
    <w:rsid w:val="000A0D09"/>
    <w:rsid w:val="000B2E77"/>
    <w:rsid w:val="000C1291"/>
    <w:rsid w:val="00117E6C"/>
    <w:rsid w:val="001A2371"/>
    <w:rsid w:val="001E1FD9"/>
    <w:rsid w:val="0024470B"/>
    <w:rsid w:val="002B4A9F"/>
    <w:rsid w:val="002F1D3A"/>
    <w:rsid w:val="00332132"/>
    <w:rsid w:val="003653F6"/>
    <w:rsid w:val="003A2129"/>
    <w:rsid w:val="003B196C"/>
    <w:rsid w:val="003B3329"/>
    <w:rsid w:val="003B5483"/>
    <w:rsid w:val="004027B7"/>
    <w:rsid w:val="004426C4"/>
    <w:rsid w:val="00493956"/>
    <w:rsid w:val="00496926"/>
    <w:rsid w:val="005012A2"/>
    <w:rsid w:val="00563896"/>
    <w:rsid w:val="00575C6F"/>
    <w:rsid w:val="005A2BE0"/>
    <w:rsid w:val="005C2FCE"/>
    <w:rsid w:val="005D7D2D"/>
    <w:rsid w:val="006613CE"/>
    <w:rsid w:val="006C6A17"/>
    <w:rsid w:val="007062A7"/>
    <w:rsid w:val="007104B2"/>
    <w:rsid w:val="00763056"/>
    <w:rsid w:val="00840836"/>
    <w:rsid w:val="008F791D"/>
    <w:rsid w:val="009B2538"/>
    <w:rsid w:val="00A6069A"/>
    <w:rsid w:val="00A746A9"/>
    <w:rsid w:val="00A76661"/>
    <w:rsid w:val="00A91965"/>
    <w:rsid w:val="00A944FD"/>
    <w:rsid w:val="00AC0639"/>
    <w:rsid w:val="00B863F9"/>
    <w:rsid w:val="00BD5C3B"/>
    <w:rsid w:val="00C12E34"/>
    <w:rsid w:val="00C65578"/>
    <w:rsid w:val="00C822D8"/>
    <w:rsid w:val="00CA7F4E"/>
    <w:rsid w:val="00CD7902"/>
    <w:rsid w:val="00CF6825"/>
    <w:rsid w:val="00D16554"/>
    <w:rsid w:val="00D16D15"/>
    <w:rsid w:val="00D86575"/>
    <w:rsid w:val="00DE5AEF"/>
    <w:rsid w:val="00DF0FBE"/>
    <w:rsid w:val="00DF1E07"/>
    <w:rsid w:val="00E4209A"/>
    <w:rsid w:val="00E921D6"/>
    <w:rsid w:val="00F26D96"/>
    <w:rsid w:val="00F379E7"/>
    <w:rsid w:val="00F71FD3"/>
    <w:rsid w:val="00FA24E9"/>
    <w:rsid w:val="00FA3183"/>
    <w:rsid w:val="00FE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FEE"/>
  <w15:chartTrackingRefBased/>
  <w15:docId w15:val="{FF9F1E4D-DBE0-4F38-B308-D251784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1965"/>
    <w:pPr>
      <w:ind w:leftChars="2500" w:left="100"/>
    </w:pPr>
  </w:style>
  <w:style w:type="character" w:customStyle="1" w:styleId="a4">
    <w:name w:val="日期 字符"/>
    <w:basedOn w:val="a0"/>
    <w:link w:val="a3"/>
    <w:uiPriority w:val="99"/>
    <w:semiHidden/>
    <w:rsid w:val="00A91965"/>
  </w:style>
  <w:style w:type="table" w:styleId="a5">
    <w:name w:val="Table Grid"/>
    <w:basedOn w:val="a1"/>
    <w:uiPriority w:val="39"/>
    <w:rsid w:val="000A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93956"/>
    <w:rPr>
      <w:color w:val="0563C1" w:themeColor="hyperlink"/>
      <w:u w:val="single"/>
    </w:rPr>
  </w:style>
  <w:style w:type="character" w:styleId="a7">
    <w:name w:val="Unresolved Mention"/>
    <w:basedOn w:val="a0"/>
    <w:uiPriority w:val="99"/>
    <w:semiHidden/>
    <w:unhideWhenUsed/>
    <w:rsid w:val="00493956"/>
    <w:rPr>
      <w:color w:val="605E5C"/>
      <w:shd w:val="clear" w:color="auto" w:fill="E1DFDD"/>
    </w:rPr>
  </w:style>
  <w:style w:type="character" w:styleId="a8">
    <w:name w:val="FollowedHyperlink"/>
    <w:basedOn w:val="a0"/>
    <w:uiPriority w:val="99"/>
    <w:semiHidden/>
    <w:unhideWhenUsed/>
    <w:rsid w:val="00493956"/>
    <w:rPr>
      <w:color w:val="954F72" w:themeColor="followedHyperlink"/>
      <w:u w:val="single"/>
    </w:rPr>
  </w:style>
  <w:style w:type="paragraph" w:styleId="a9">
    <w:name w:val="List Paragraph"/>
    <w:basedOn w:val="a"/>
    <w:uiPriority w:val="34"/>
    <w:qFormat/>
    <w:rsid w:val="003B196C"/>
    <w:pPr>
      <w:ind w:firstLineChars="200" w:firstLine="420"/>
    </w:pPr>
  </w:style>
  <w:style w:type="character" w:customStyle="1" w:styleId="1">
    <w:name w:val="页脚 字符1"/>
    <w:link w:val="aa"/>
    <w:rsid w:val="003B3329"/>
    <w:rPr>
      <w:sz w:val="18"/>
      <w:szCs w:val="18"/>
    </w:rPr>
  </w:style>
  <w:style w:type="character" w:customStyle="1" w:styleId="10">
    <w:name w:val="页码1"/>
    <w:basedOn w:val="a0"/>
    <w:rsid w:val="003B3329"/>
  </w:style>
  <w:style w:type="character" w:customStyle="1" w:styleId="11">
    <w:name w:val="页眉 字符1"/>
    <w:link w:val="ab"/>
    <w:rsid w:val="003B3329"/>
    <w:rPr>
      <w:sz w:val="18"/>
      <w:szCs w:val="18"/>
    </w:rPr>
  </w:style>
  <w:style w:type="paragraph" w:styleId="ab">
    <w:name w:val="header"/>
    <w:basedOn w:val="a"/>
    <w:link w:val="11"/>
    <w:rsid w:val="003B332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uiPriority w:val="99"/>
    <w:semiHidden/>
    <w:rsid w:val="003B3329"/>
    <w:rPr>
      <w:sz w:val="18"/>
      <w:szCs w:val="18"/>
    </w:rPr>
  </w:style>
  <w:style w:type="paragraph" w:styleId="aa">
    <w:name w:val="footer"/>
    <w:basedOn w:val="a"/>
    <w:link w:val="1"/>
    <w:rsid w:val="003B3329"/>
    <w:pPr>
      <w:tabs>
        <w:tab w:val="center" w:pos="4153"/>
        <w:tab w:val="right" w:pos="8306"/>
      </w:tabs>
      <w:snapToGrid w:val="0"/>
      <w:jc w:val="left"/>
    </w:pPr>
    <w:rPr>
      <w:sz w:val="18"/>
      <w:szCs w:val="18"/>
    </w:rPr>
  </w:style>
  <w:style w:type="character" w:customStyle="1" w:styleId="ad">
    <w:name w:val="页脚 字符"/>
    <w:basedOn w:val="a0"/>
    <w:uiPriority w:val="99"/>
    <w:semiHidden/>
    <w:rsid w:val="003B3329"/>
    <w:rPr>
      <w:sz w:val="18"/>
      <w:szCs w:val="18"/>
    </w:rPr>
  </w:style>
  <w:style w:type="paragraph" w:styleId="ae">
    <w:name w:val="Balloon Text"/>
    <w:basedOn w:val="a"/>
    <w:link w:val="af"/>
    <w:uiPriority w:val="99"/>
    <w:semiHidden/>
    <w:unhideWhenUsed/>
    <w:rsid w:val="00042F19"/>
    <w:rPr>
      <w:sz w:val="18"/>
      <w:szCs w:val="18"/>
    </w:rPr>
  </w:style>
  <w:style w:type="character" w:customStyle="1" w:styleId="af">
    <w:name w:val="批注框文本 字符"/>
    <w:basedOn w:val="a0"/>
    <w:link w:val="ae"/>
    <w:uiPriority w:val="99"/>
    <w:semiHidden/>
    <w:rsid w:val="00042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hongc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积迁 李</dc:creator>
  <cp:keywords/>
  <dc:description/>
  <cp:lastModifiedBy>Administrator</cp:lastModifiedBy>
  <cp:revision>26</cp:revision>
  <cp:lastPrinted>2019-04-08T07:24:00Z</cp:lastPrinted>
  <dcterms:created xsi:type="dcterms:W3CDTF">2019-02-14T02:44:00Z</dcterms:created>
  <dcterms:modified xsi:type="dcterms:W3CDTF">2019-04-16T05:59:00Z</dcterms:modified>
</cp:coreProperties>
</file>